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6B4" w:rsidRDefault="003E66ED">
      <w:pPr>
        <w:ind w:left="2640"/>
        <w:rPr>
          <w:b/>
          <w:bCs/>
        </w:rPr>
      </w:pPr>
      <w:r>
        <w:t xml:space="preserve">                  </w:t>
      </w:r>
      <w:r>
        <w:rPr>
          <w:b/>
          <w:bCs/>
        </w:rPr>
        <w:t xml:space="preserve">               MAKALAH </w:t>
      </w:r>
    </w:p>
    <w:p w:rsidR="004A16B4" w:rsidRDefault="003E66ED">
      <w:pPr>
        <w:ind w:left="2860"/>
        <w:rPr>
          <w:b/>
          <w:bCs/>
        </w:rPr>
      </w:pPr>
      <w:r>
        <w:rPr>
          <w:b/>
          <w:bCs/>
        </w:rPr>
        <w:t xml:space="preserve">             KONSEP DASAR BELAJAR </w:t>
      </w:r>
    </w:p>
    <w:p w:rsidR="004A16B4" w:rsidRPr="008A5936" w:rsidRDefault="008A5936" w:rsidP="008A5936">
      <w:pPr>
        <w:ind w:left="2860"/>
        <w:rPr>
          <w:lang w:val="id-ID"/>
        </w:rPr>
      </w:pPr>
      <w:r>
        <w:t xml:space="preserve">    </w:t>
      </w:r>
    </w:p>
    <w:p w:rsidR="004A16B4" w:rsidRDefault="003E66ED">
      <w:pPr>
        <w:ind w:left="2640"/>
      </w:pPr>
      <w:r>
        <w:t xml:space="preserve">           </w:t>
      </w:r>
      <w:r w:rsidR="0004695E">
        <w:rPr>
          <w:noProof/>
        </w:rPr>
        <w:drawing>
          <wp:inline distT="0" distB="0" distL="0" distR="0">
            <wp:extent cx="2062480" cy="2030730"/>
            <wp:effectExtent l="0" t="0" r="0" b="7620"/>
            <wp:docPr id="1" name="Image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
                    <pic:cNvPicPr>
                      <a:picLocks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62480" cy="2030730"/>
                    </a:xfrm>
                    <a:prstGeom prst="rect">
                      <a:avLst/>
                    </a:prstGeom>
                    <a:noFill/>
                    <a:ln>
                      <a:noFill/>
                    </a:ln>
                  </pic:spPr>
                </pic:pic>
              </a:graphicData>
            </a:graphic>
          </wp:inline>
        </w:drawing>
      </w:r>
    </w:p>
    <w:p w:rsidR="008A5936" w:rsidRDefault="008A5936" w:rsidP="008A5936">
      <w:pPr>
        <w:ind w:left="2860"/>
        <w:rPr>
          <w:lang w:val="id-ID"/>
        </w:rPr>
      </w:pPr>
      <w:r>
        <w:t xml:space="preserve">    </w:t>
      </w:r>
    </w:p>
    <w:p w:rsidR="008A5936" w:rsidRDefault="008A5936" w:rsidP="008A5936">
      <w:pPr>
        <w:ind w:left="2860"/>
      </w:pPr>
      <w:r>
        <w:t xml:space="preserve">  Dosen pengampuh: Dr.Siti Sanisa M.Pd</w:t>
      </w:r>
    </w:p>
    <w:p w:rsidR="004A16B4" w:rsidRDefault="004A16B4">
      <w:pPr>
        <w:ind w:left="3520" w:firstLineChars="200" w:firstLine="440"/>
      </w:pPr>
    </w:p>
    <w:p w:rsidR="004A16B4" w:rsidRDefault="004A16B4">
      <w:pPr>
        <w:ind w:left="3520" w:firstLineChars="200" w:firstLine="440"/>
      </w:pPr>
    </w:p>
    <w:p w:rsidR="004A16B4" w:rsidRPr="00C27B9F" w:rsidRDefault="00C27B9F">
      <w:pPr>
        <w:ind w:left="3520" w:firstLineChars="200" w:firstLine="442"/>
        <w:rPr>
          <w:b/>
          <w:bCs/>
          <w:lang w:val="id-ID"/>
        </w:rPr>
      </w:pPr>
      <w:r>
        <w:rPr>
          <w:b/>
          <w:bCs/>
        </w:rPr>
        <w:t>Disusun oleh</w:t>
      </w:r>
    </w:p>
    <w:p w:rsidR="0004695E" w:rsidRPr="0004695E" w:rsidRDefault="0004695E" w:rsidP="0004695E">
      <w:pPr>
        <w:pStyle w:val="BodyText"/>
        <w:spacing w:before="8"/>
        <w:jc w:val="center"/>
        <w:rPr>
          <w:color w:val="000000"/>
          <w:sz w:val="22"/>
          <w:szCs w:val="22"/>
          <w:lang w:val="id-ID"/>
        </w:rPr>
      </w:pPr>
      <w:r w:rsidRPr="0004695E">
        <w:rPr>
          <w:color w:val="000000"/>
          <w:sz w:val="22"/>
          <w:szCs w:val="22"/>
          <w:lang w:val="id-ID"/>
        </w:rPr>
        <w:t>KHAIRUL KHATIM</w:t>
      </w:r>
    </w:p>
    <w:p w:rsidR="0004695E" w:rsidRPr="0004695E" w:rsidRDefault="0004695E" w:rsidP="0004695E">
      <w:pPr>
        <w:pStyle w:val="BodyText"/>
        <w:spacing w:before="8"/>
        <w:jc w:val="center"/>
        <w:rPr>
          <w:b/>
          <w:color w:val="000000"/>
          <w:sz w:val="22"/>
          <w:szCs w:val="22"/>
          <w:lang w:val="id-ID"/>
        </w:rPr>
      </w:pPr>
      <w:r w:rsidRPr="0004695E">
        <w:rPr>
          <w:b/>
          <w:color w:val="000000"/>
          <w:sz w:val="22"/>
          <w:szCs w:val="22"/>
          <w:lang w:val="id-ID"/>
        </w:rPr>
        <w:t>(20230110800062)</w:t>
      </w:r>
    </w:p>
    <w:p w:rsidR="004A16B4" w:rsidRDefault="004A16B4">
      <w:pPr>
        <w:rPr>
          <w:b/>
          <w:bCs/>
        </w:rPr>
      </w:pPr>
    </w:p>
    <w:p w:rsidR="004A16B4" w:rsidRDefault="003E66ED">
      <w:pPr>
        <w:ind w:left="2640"/>
        <w:rPr>
          <w:b/>
          <w:bCs/>
        </w:rPr>
      </w:pPr>
      <w:r>
        <w:rPr>
          <w:b/>
          <w:bCs/>
        </w:rPr>
        <w:t>UNIVERSITAS MUHAMMADIYAH MATARAM</w:t>
      </w:r>
    </w:p>
    <w:p w:rsidR="004A16B4" w:rsidRDefault="003E66ED" w:rsidP="00C27B9F">
      <w:pPr>
        <w:ind w:left="720"/>
        <w:rPr>
          <w:b/>
          <w:bCs/>
        </w:rPr>
      </w:pPr>
      <w:r>
        <w:t xml:space="preserve">                                </w:t>
      </w:r>
      <w:r>
        <w:rPr>
          <w:b/>
          <w:bCs/>
        </w:rPr>
        <w:t xml:space="preserve">    PROGRAM STUDI PENDIDIKAN GURU SEKOLAH DASAR </w:t>
      </w:r>
    </w:p>
    <w:p w:rsidR="00C27B9F" w:rsidRDefault="003E66ED" w:rsidP="00C27B9F">
      <w:pPr>
        <w:ind w:left="2160"/>
        <w:rPr>
          <w:b/>
          <w:bCs/>
          <w:lang w:val="id-ID"/>
        </w:rPr>
      </w:pPr>
      <w:r>
        <w:rPr>
          <w:b/>
          <w:bCs/>
        </w:rPr>
        <w:t xml:space="preserve">                                             2023</w:t>
      </w:r>
      <w:r w:rsidR="00C27B9F">
        <w:rPr>
          <w:b/>
          <w:bCs/>
          <w:lang w:val="id-ID"/>
        </w:rPr>
        <w:t>/2024</w:t>
      </w:r>
    </w:p>
    <w:p w:rsidR="00C27B9F" w:rsidRDefault="00C27B9F" w:rsidP="00C27B9F">
      <w:pPr>
        <w:ind w:left="2160"/>
        <w:rPr>
          <w:b/>
          <w:bCs/>
          <w:lang w:val="id-ID"/>
        </w:rPr>
      </w:pPr>
    </w:p>
    <w:p w:rsidR="00C27B9F" w:rsidRDefault="00C27B9F" w:rsidP="00C27B9F">
      <w:pPr>
        <w:ind w:left="2160"/>
        <w:rPr>
          <w:b/>
          <w:bCs/>
          <w:lang w:val="id-ID"/>
        </w:rPr>
      </w:pPr>
    </w:p>
    <w:p w:rsidR="00C27B9F" w:rsidRDefault="00C27B9F" w:rsidP="00C27B9F">
      <w:pPr>
        <w:ind w:left="2160"/>
        <w:rPr>
          <w:b/>
          <w:bCs/>
          <w:lang w:val="id-ID"/>
        </w:rPr>
      </w:pPr>
    </w:p>
    <w:p w:rsidR="00C27B9F" w:rsidRDefault="00C27B9F" w:rsidP="00C27B9F">
      <w:pPr>
        <w:ind w:left="2160"/>
        <w:rPr>
          <w:b/>
          <w:bCs/>
          <w:lang w:val="id-ID"/>
        </w:rPr>
      </w:pPr>
    </w:p>
    <w:p w:rsidR="004B6257" w:rsidRDefault="004B6257" w:rsidP="00C27B9F">
      <w:pPr>
        <w:jc w:val="center"/>
        <w:rPr>
          <w:b/>
          <w:bCs/>
          <w:lang w:val="id-ID"/>
        </w:rPr>
      </w:pPr>
    </w:p>
    <w:p w:rsidR="004B6257" w:rsidRDefault="004B6257" w:rsidP="00C27B9F">
      <w:pPr>
        <w:jc w:val="center"/>
        <w:rPr>
          <w:b/>
          <w:bCs/>
          <w:lang w:val="id-ID"/>
        </w:rPr>
      </w:pPr>
    </w:p>
    <w:p w:rsidR="00C27B9F" w:rsidRPr="00C27B9F" w:rsidRDefault="00C27B9F" w:rsidP="00C27B9F">
      <w:pPr>
        <w:jc w:val="center"/>
        <w:rPr>
          <w:b/>
          <w:bCs/>
          <w:lang w:val="id-ID"/>
        </w:rPr>
      </w:pPr>
      <w:r>
        <w:rPr>
          <w:b/>
          <w:bCs/>
          <w:lang w:val="id-ID"/>
        </w:rPr>
        <w:lastRenderedPageBreak/>
        <w:t>KATA PENGANTAR</w:t>
      </w:r>
    </w:p>
    <w:p w:rsidR="00C27B9F" w:rsidRDefault="00C27B9F">
      <w:pPr>
        <w:ind w:left="3740"/>
        <w:rPr>
          <w:b/>
          <w:bCs/>
          <w:lang w:val="id-ID"/>
        </w:rPr>
      </w:pPr>
    </w:p>
    <w:p w:rsidR="00C27B9F" w:rsidRPr="00C27B9F" w:rsidRDefault="00C27B9F" w:rsidP="00C27B9F">
      <w:pPr>
        <w:pStyle w:val="BodyText"/>
        <w:spacing w:line="360" w:lineRule="auto"/>
        <w:ind w:left="100" w:right="120" w:firstLine="565"/>
        <w:jc w:val="both"/>
        <w:rPr>
          <w:b/>
          <w:color w:val="000000"/>
        </w:rPr>
      </w:pPr>
      <w:r w:rsidRPr="00C27B9F">
        <w:rPr>
          <w:color w:val="000000"/>
        </w:rPr>
        <w:t>Puji syukur kita panjatkan kepada Tuhan Yang Maha Esa yang telah melimpahkan</w:t>
      </w:r>
      <w:r w:rsidRPr="00C27B9F">
        <w:rPr>
          <w:color w:val="000000"/>
          <w:spacing w:val="-57"/>
        </w:rPr>
        <w:t xml:space="preserve"> </w:t>
      </w:r>
      <w:r w:rsidRPr="00C27B9F">
        <w:rPr>
          <w:color w:val="000000"/>
        </w:rPr>
        <w:t>rahmat</w:t>
      </w:r>
      <w:r w:rsidRPr="00C27B9F">
        <w:rPr>
          <w:color w:val="000000"/>
          <w:spacing w:val="-15"/>
        </w:rPr>
        <w:t xml:space="preserve"> </w:t>
      </w:r>
      <w:r w:rsidRPr="00C27B9F">
        <w:rPr>
          <w:color w:val="000000"/>
        </w:rPr>
        <w:t>dan</w:t>
      </w:r>
      <w:r w:rsidRPr="00C27B9F">
        <w:rPr>
          <w:color w:val="000000"/>
          <w:spacing w:val="-14"/>
        </w:rPr>
        <w:t xml:space="preserve"> </w:t>
      </w:r>
      <w:r w:rsidRPr="00C27B9F">
        <w:rPr>
          <w:color w:val="000000"/>
        </w:rPr>
        <w:t>karunia-Nya</w:t>
      </w:r>
      <w:r w:rsidRPr="00C27B9F">
        <w:rPr>
          <w:color w:val="000000"/>
          <w:spacing w:val="-15"/>
        </w:rPr>
        <w:t xml:space="preserve"> </w:t>
      </w:r>
      <w:r w:rsidRPr="00C27B9F">
        <w:rPr>
          <w:color w:val="000000"/>
        </w:rPr>
        <w:t>sehingga</w:t>
      </w:r>
      <w:r w:rsidRPr="00C27B9F">
        <w:rPr>
          <w:color w:val="000000"/>
          <w:spacing w:val="-15"/>
        </w:rPr>
        <w:t xml:space="preserve"> </w:t>
      </w:r>
      <w:r w:rsidRPr="00C27B9F">
        <w:rPr>
          <w:color w:val="000000"/>
        </w:rPr>
        <w:t>penulis</w:t>
      </w:r>
      <w:r w:rsidRPr="00C27B9F">
        <w:rPr>
          <w:color w:val="000000"/>
          <w:spacing w:val="-12"/>
        </w:rPr>
        <w:t xml:space="preserve"> </w:t>
      </w:r>
      <w:r w:rsidRPr="00C27B9F">
        <w:rPr>
          <w:color w:val="000000"/>
        </w:rPr>
        <w:t>dapat</w:t>
      </w:r>
      <w:r w:rsidRPr="00C27B9F">
        <w:rPr>
          <w:color w:val="000000"/>
          <w:spacing w:val="-15"/>
        </w:rPr>
        <w:t xml:space="preserve"> </w:t>
      </w:r>
      <w:r w:rsidRPr="00C27B9F">
        <w:rPr>
          <w:color w:val="000000"/>
        </w:rPr>
        <w:t>menyelesaikan</w:t>
      </w:r>
      <w:r w:rsidRPr="00C27B9F">
        <w:rPr>
          <w:color w:val="000000"/>
          <w:spacing w:val="-14"/>
        </w:rPr>
        <w:t xml:space="preserve"> </w:t>
      </w:r>
      <w:r w:rsidRPr="00C27B9F">
        <w:rPr>
          <w:color w:val="000000"/>
        </w:rPr>
        <w:t>makalah</w:t>
      </w:r>
      <w:r w:rsidRPr="00C27B9F">
        <w:rPr>
          <w:color w:val="000000"/>
          <w:spacing w:val="-7"/>
        </w:rPr>
        <w:t xml:space="preserve"> </w:t>
      </w:r>
      <w:r w:rsidRPr="00C27B9F">
        <w:rPr>
          <w:color w:val="000000"/>
        </w:rPr>
        <w:t>Permainan</w:t>
      </w:r>
      <w:r w:rsidRPr="00C27B9F">
        <w:rPr>
          <w:color w:val="000000"/>
          <w:spacing w:val="-14"/>
        </w:rPr>
        <w:t xml:space="preserve"> </w:t>
      </w:r>
      <w:r w:rsidRPr="00C27B9F">
        <w:rPr>
          <w:color w:val="000000"/>
        </w:rPr>
        <w:t>Anak</w:t>
      </w:r>
      <w:r w:rsidRPr="00C27B9F">
        <w:rPr>
          <w:color w:val="000000"/>
          <w:spacing w:val="-58"/>
        </w:rPr>
        <w:t xml:space="preserve"> </w:t>
      </w:r>
      <w:r w:rsidRPr="00C27B9F">
        <w:rPr>
          <w:color w:val="000000"/>
        </w:rPr>
        <w:t>yang</w:t>
      </w:r>
      <w:r w:rsidRPr="00C27B9F">
        <w:rPr>
          <w:color w:val="000000"/>
          <w:spacing w:val="-1"/>
        </w:rPr>
        <w:t xml:space="preserve"> </w:t>
      </w:r>
      <w:r w:rsidRPr="00C27B9F">
        <w:rPr>
          <w:color w:val="000000"/>
        </w:rPr>
        <w:t>berjudul</w:t>
      </w:r>
      <w:r w:rsidRPr="00C27B9F">
        <w:rPr>
          <w:color w:val="000000"/>
          <w:spacing w:val="3"/>
        </w:rPr>
        <w:t xml:space="preserve"> </w:t>
      </w:r>
      <w:r w:rsidRPr="00C27B9F">
        <w:rPr>
          <w:color w:val="000000"/>
        </w:rPr>
        <w:t>“</w:t>
      </w:r>
      <w:r>
        <w:rPr>
          <w:b/>
          <w:color w:val="000000"/>
          <w:lang w:val="id-ID"/>
        </w:rPr>
        <w:t>Konsep Dasar Belajar</w:t>
      </w:r>
      <w:r w:rsidRPr="00C27B9F">
        <w:rPr>
          <w:b/>
          <w:color w:val="000000"/>
        </w:rPr>
        <w:t>”</w:t>
      </w:r>
    </w:p>
    <w:p w:rsidR="00C27B9F" w:rsidRPr="00C27B9F" w:rsidRDefault="00C27B9F" w:rsidP="00C27B9F">
      <w:pPr>
        <w:pStyle w:val="BodyText"/>
        <w:spacing w:before="3" w:line="357" w:lineRule="auto"/>
        <w:ind w:left="100" w:right="119" w:firstLine="565"/>
        <w:jc w:val="both"/>
        <w:rPr>
          <w:color w:val="000000"/>
        </w:rPr>
      </w:pPr>
      <w:r w:rsidRPr="00C27B9F">
        <w:rPr>
          <w:color w:val="000000"/>
        </w:rPr>
        <w:t>Makalah</w:t>
      </w:r>
      <w:r w:rsidRPr="00C27B9F">
        <w:rPr>
          <w:color w:val="000000"/>
          <w:spacing w:val="1"/>
        </w:rPr>
        <w:t xml:space="preserve"> </w:t>
      </w:r>
      <w:r w:rsidRPr="00C27B9F">
        <w:rPr>
          <w:color w:val="000000"/>
        </w:rPr>
        <w:t>ini</w:t>
      </w:r>
      <w:r w:rsidRPr="00C27B9F">
        <w:rPr>
          <w:color w:val="000000"/>
          <w:spacing w:val="1"/>
        </w:rPr>
        <w:t xml:space="preserve"> </w:t>
      </w:r>
      <w:r w:rsidRPr="00C27B9F">
        <w:rPr>
          <w:color w:val="000000"/>
        </w:rPr>
        <w:t>disususun</w:t>
      </w:r>
      <w:r w:rsidRPr="00C27B9F">
        <w:rPr>
          <w:color w:val="000000"/>
          <w:spacing w:val="1"/>
        </w:rPr>
        <w:t xml:space="preserve"> </w:t>
      </w:r>
      <w:r w:rsidRPr="00C27B9F">
        <w:rPr>
          <w:color w:val="000000"/>
        </w:rPr>
        <w:t>berdasarkan</w:t>
      </w:r>
      <w:r w:rsidRPr="00C27B9F">
        <w:rPr>
          <w:color w:val="000000"/>
          <w:spacing w:val="1"/>
        </w:rPr>
        <w:t xml:space="preserve"> </w:t>
      </w:r>
      <w:r w:rsidRPr="00C27B9F">
        <w:rPr>
          <w:color w:val="000000"/>
        </w:rPr>
        <w:t>hasil</w:t>
      </w:r>
      <w:r w:rsidRPr="00C27B9F">
        <w:rPr>
          <w:color w:val="000000"/>
          <w:spacing w:val="1"/>
        </w:rPr>
        <w:t xml:space="preserve"> </w:t>
      </w:r>
      <w:r w:rsidRPr="00C27B9F">
        <w:rPr>
          <w:color w:val="000000"/>
        </w:rPr>
        <w:t xml:space="preserve">kerja </w:t>
      </w:r>
      <w:r w:rsidRPr="00C27B9F">
        <w:rPr>
          <w:color w:val="000000"/>
          <w:lang w:val="id-ID"/>
        </w:rPr>
        <w:t>saya</w:t>
      </w:r>
      <w:r w:rsidRPr="00C27B9F">
        <w:rPr>
          <w:color w:val="000000"/>
        </w:rPr>
        <w:t xml:space="preserve"> dan</w:t>
      </w:r>
      <w:r w:rsidRPr="00C27B9F">
        <w:rPr>
          <w:color w:val="000000"/>
          <w:spacing w:val="1"/>
        </w:rPr>
        <w:t xml:space="preserve"> </w:t>
      </w:r>
      <w:r w:rsidRPr="00C27B9F">
        <w:rPr>
          <w:color w:val="000000"/>
        </w:rPr>
        <w:t>pengupulan data dari beberapa buku panduan</w:t>
      </w:r>
      <w:r w:rsidRPr="00C27B9F">
        <w:rPr>
          <w:color w:val="000000"/>
          <w:spacing w:val="1"/>
        </w:rPr>
        <w:t xml:space="preserve"> </w:t>
      </w:r>
      <w:r w:rsidRPr="00C27B9F">
        <w:rPr>
          <w:color w:val="000000"/>
        </w:rPr>
        <w:t>yang ada, serta dengan bantuan dari dunia</w:t>
      </w:r>
      <w:r w:rsidRPr="00C27B9F">
        <w:rPr>
          <w:color w:val="000000"/>
          <w:spacing w:val="-57"/>
        </w:rPr>
        <w:t xml:space="preserve"> </w:t>
      </w:r>
      <w:r w:rsidRPr="00C27B9F">
        <w:rPr>
          <w:color w:val="000000"/>
        </w:rPr>
        <w:t>maya</w:t>
      </w:r>
      <w:r w:rsidRPr="00C27B9F">
        <w:rPr>
          <w:color w:val="000000"/>
          <w:spacing w:val="-3"/>
        </w:rPr>
        <w:t xml:space="preserve"> </w:t>
      </w:r>
      <w:r w:rsidRPr="00C27B9F">
        <w:rPr>
          <w:color w:val="000000"/>
        </w:rPr>
        <w:t>yaitu melalui</w:t>
      </w:r>
      <w:r w:rsidRPr="00C27B9F">
        <w:rPr>
          <w:color w:val="000000"/>
          <w:spacing w:val="-2"/>
        </w:rPr>
        <w:t xml:space="preserve"> </w:t>
      </w:r>
      <w:r w:rsidRPr="00C27B9F">
        <w:rPr>
          <w:color w:val="000000"/>
        </w:rPr>
        <w:t>situs</w:t>
      </w:r>
      <w:r w:rsidRPr="00C27B9F">
        <w:rPr>
          <w:color w:val="000000"/>
          <w:spacing w:val="4"/>
        </w:rPr>
        <w:t xml:space="preserve"> </w:t>
      </w:r>
      <w:r w:rsidRPr="00C27B9F">
        <w:rPr>
          <w:i/>
          <w:color w:val="000000"/>
        </w:rPr>
        <w:t>internet</w:t>
      </w:r>
      <w:r w:rsidRPr="00C27B9F">
        <w:rPr>
          <w:i/>
          <w:color w:val="000000"/>
          <w:spacing w:val="-3"/>
        </w:rPr>
        <w:t xml:space="preserve"> </w:t>
      </w:r>
      <w:r w:rsidRPr="00C27B9F">
        <w:rPr>
          <w:color w:val="000000"/>
        </w:rPr>
        <w:t>dan yang lainnya.</w:t>
      </w:r>
    </w:p>
    <w:p w:rsidR="00C27B9F" w:rsidRPr="00C27B9F" w:rsidRDefault="00C27B9F" w:rsidP="00C27B9F">
      <w:pPr>
        <w:pStyle w:val="BodyText"/>
        <w:spacing w:before="7" w:line="360" w:lineRule="auto"/>
        <w:ind w:left="100" w:right="121" w:firstLine="565"/>
        <w:jc w:val="both"/>
        <w:rPr>
          <w:color w:val="000000"/>
        </w:rPr>
      </w:pPr>
      <w:r w:rsidRPr="00C27B9F">
        <w:rPr>
          <w:color w:val="000000"/>
        </w:rPr>
        <w:t>Penulis berharap makalah ini dapat bermanfaat bagi penulis sendiri dan umumnya</w:t>
      </w:r>
      <w:r w:rsidRPr="00C27B9F">
        <w:rPr>
          <w:color w:val="000000"/>
          <w:spacing w:val="1"/>
        </w:rPr>
        <w:t xml:space="preserve"> </w:t>
      </w:r>
      <w:r w:rsidRPr="00C27B9F">
        <w:rPr>
          <w:color w:val="000000"/>
        </w:rPr>
        <w:t>kepada semua pihak yang membaca makalah ini. Dalam menyelesaikan makalah ini,</w:t>
      </w:r>
      <w:r w:rsidRPr="00C27B9F">
        <w:rPr>
          <w:color w:val="000000"/>
          <w:spacing w:val="1"/>
        </w:rPr>
        <w:t xml:space="preserve"> </w:t>
      </w:r>
      <w:r w:rsidRPr="00C27B9F">
        <w:rPr>
          <w:color w:val="000000"/>
        </w:rPr>
        <w:t>penulis banyak mendapat bantuan dan dukungan dari banyak pihak. Untuk itu, penulis</w:t>
      </w:r>
      <w:r w:rsidRPr="00C27B9F">
        <w:rPr>
          <w:color w:val="000000"/>
          <w:spacing w:val="1"/>
        </w:rPr>
        <w:t xml:space="preserve"> </w:t>
      </w:r>
      <w:r w:rsidRPr="00C27B9F">
        <w:rPr>
          <w:color w:val="000000"/>
        </w:rPr>
        <w:t>mengucapkan</w:t>
      </w:r>
      <w:r w:rsidRPr="00C27B9F">
        <w:rPr>
          <w:color w:val="000000"/>
          <w:spacing w:val="-8"/>
        </w:rPr>
        <w:t xml:space="preserve"> </w:t>
      </w:r>
      <w:r w:rsidRPr="00C27B9F">
        <w:rPr>
          <w:color w:val="000000"/>
        </w:rPr>
        <w:t>terima</w:t>
      </w:r>
      <w:r w:rsidRPr="00C27B9F">
        <w:rPr>
          <w:color w:val="000000"/>
          <w:spacing w:val="-5"/>
        </w:rPr>
        <w:t xml:space="preserve"> </w:t>
      </w:r>
      <w:r w:rsidRPr="00C27B9F">
        <w:rPr>
          <w:color w:val="000000"/>
        </w:rPr>
        <w:t>kasih</w:t>
      </w:r>
      <w:r w:rsidRPr="00C27B9F">
        <w:rPr>
          <w:color w:val="000000"/>
          <w:spacing w:val="-7"/>
        </w:rPr>
        <w:t xml:space="preserve"> </w:t>
      </w:r>
      <w:r w:rsidRPr="00C27B9F">
        <w:rPr>
          <w:color w:val="000000"/>
        </w:rPr>
        <w:t>kepada:</w:t>
      </w:r>
      <w:r w:rsidRPr="00C27B9F">
        <w:rPr>
          <w:color w:val="000000"/>
          <w:spacing w:val="-6"/>
        </w:rPr>
        <w:t xml:space="preserve"> </w:t>
      </w:r>
      <w:r w:rsidRPr="00C27B9F">
        <w:rPr>
          <w:color w:val="000000"/>
        </w:rPr>
        <w:t>Dr.siti</w:t>
      </w:r>
      <w:r w:rsidRPr="00C27B9F">
        <w:rPr>
          <w:color w:val="000000"/>
          <w:spacing w:val="-4"/>
        </w:rPr>
        <w:t xml:space="preserve"> </w:t>
      </w:r>
      <w:r w:rsidRPr="00C27B9F">
        <w:rPr>
          <w:color w:val="000000"/>
        </w:rPr>
        <w:t>sanisah,</w:t>
      </w:r>
      <w:r w:rsidRPr="00C27B9F">
        <w:rPr>
          <w:color w:val="000000"/>
          <w:spacing w:val="-2"/>
        </w:rPr>
        <w:t xml:space="preserve"> </w:t>
      </w:r>
      <w:r w:rsidRPr="00C27B9F">
        <w:rPr>
          <w:color w:val="000000"/>
        </w:rPr>
        <w:t>M.Pd</w:t>
      </w:r>
      <w:r w:rsidRPr="00C27B9F">
        <w:rPr>
          <w:color w:val="000000"/>
          <w:spacing w:val="-7"/>
        </w:rPr>
        <w:t xml:space="preserve"> </w:t>
      </w:r>
      <w:r w:rsidRPr="00C27B9F">
        <w:rPr>
          <w:color w:val="000000"/>
        </w:rPr>
        <w:t>dosen</w:t>
      </w:r>
      <w:r w:rsidRPr="00C27B9F">
        <w:rPr>
          <w:color w:val="000000"/>
          <w:spacing w:val="-8"/>
        </w:rPr>
        <w:t xml:space="preserve"> </w:t>
      </w:r>
      <w:r w:rsidRPr="00C27B9F">
        <w:rPr>
          <w:color w:val="000000"/>
        </w:rPr>
        <w:t>pembimbing</w:t>
      </w:r>
      <w:r w:rsidRPr="00C27B9F">
        <w:rPr>
          <w:color w:val="000000"/>
          <w:spacing w:val="-8"/>
        </w:rPr>
        <w:t xml:space="preserve"> </w:t>
      </w:r>
      <w:r w:rsidRPr="00C27B9F">
        <w:rPr>
          <w:color w:val="000000"/>
        </w:rPr>
        <w:t>mata</w:t>
      </w:r>
      <w:r w:rsidRPr="00C27B9F">
        <w:rPr>
          <w:color w:val="000000"/>
          <w:spacing w:val="-4"/>
        </w:rPr>
        <w:t xml:space="preserve"> </w:t>
      </w:r>
      <w:r w:rsidRPr="00C27B9F">
        <w:rPr>
          <w:color w:val="000000"/>
        </w:rPr>
        <w:t>kuliah</w:t>
      </w:r>
      <w:r>
        <w:rPr>
          <w:color w:val="000000"/>
          <w:lang w:val="id-ID"/>
        </w:rPr>
        <w:t xml:space="preserve"> </w:t>
      </w:r>
      <w:r w:rsidRPr="00C27B9F">
        <w:rPr>
          <w:color w:val="000000"/>
          <w:spacing w:val="-57"/>
        </w:rPr>
        <w:t xml:space="preserve"> </w:t>
      </w:r>
      <w:r w:rsidRPr="00C27B9F">
        <w:rPr>
          <w:color w:val="000000"/>
        </w:rPr>
        <w:t>Psikologi</w:t>
      </w:r>
      <w:r w:rsidRPr="00C27B9F">
        <w:rPr>
          <w:color w:val="000000"/>
          <w:spacing w:val="-3"/>
        </w:rPr>
        <w:t xml:space="preserve"> </w:t>
      </w:r>
      <w:r w:rsidRPr="00C27B9F">
        <w:rPr>
          <w:color w:val="000000"/>
        </w:rPr>
        <w:t>Belajar</w:t>
      </w:r>
    </w:p>
    <w:p w:rsidR="00C27B9F" w:rsidRPr="00C27B9F" w:rsidRDefault="00C27B9F" w:rsidP="00C27B9F">
      <w:pPr>
        <w:pStyle w:val="BodyText"/>
        <w:spacing w:before="1" w:line="360" w:lineRule="auto"/>
        <w:ind w:left="100" w:right="127" w:firstLine="565"/>
        <w:jc w:val="both"/>
        <w:rPr>
          <w:color w:val="000000"/>
        </w:rPr>
      </w:pPr>
      <w:r w:rsidRPr="00C27B9F">
        <w:rPr>
          <w:color w:val="000000"/>
        </w:rPr>
        <w:t>Penulis menyadari bahwa makalah ini jauh dari kesempurnaan, oleh karena itu</w:t>
      </w:r>
      <w:r w:rsidRPr="00C27B9F">
        <w:rPr>
          <w:color w:val="000000"/>
          <w:spacing w:val="1"/>
        </w:rPr>
        <w:t xml:space="preserve"> </w:t>
      </w:r>
      <w:r w:rsidRPr="00C27B9F">
        <w:rPr>
          <w:color w:val="000000"/>
          <w:spacing w:val="-1"/>
        </w:rPr>
        <w:t>kritik</w:t>
      </w:r>
      <w:r w:rsidRPr="00C27B9F">
        <w:rPr>
          <w:color w:val="000000"/>
          <w:spacing w:val="-16"/>
        </w:rPr>
        <w:t xml:space="preserve"> </w:t>
      </w:r>
      <w:r w:rsidRPr="00C27B9F">
        <w:rPr>
          <w:color w:val="000000"/>
          <w:spacing w:val="-1"/>
        </w:rPr>
        <w:t>dan</w:t>
      </w:r>
      <w:r w:rsidRPr="00C27B9F">
        <w:rPr>
          <w:color w:val="000000"/>
          <w:spacing w:val="-16"/>
        </w:rPr>
        <w:t xml:space="preserve"> </w:t>
      </w:r>
      <w:r w:rsidRPr="00C27B9F">
        <w:rPr>
          <w:color w:val="000000"/>
          <w:spacing w:val="-1"/>
        </w:rPr>
        <w:t>saran</w:t>
      </w:r>
      <w:r w:rsidRPr="00C27B9F">
        <w:rPr>
          <w:color w:val="000000"/>
          <w:spacing w:val="-11"/>
        </w:rPr>
        <w:t xml:space="preserve"> </w:t>
      </w:r>
      <w:r w:rsidRPr="00C27B9F">
        <w:rPr>
          <w:color w:val="000000"/>
          <w:spacing w:val="-1"/>
        </w:rPr>
        <w:t>dari</w:t>
      </w:r>
      <w:r w:rsidRPr="00C27B9F">
        <w:rPr>
          <w:color w:val="000000"/>
          <w:spacing w:val="-12"/>
        </w:rPr>
        <w:t xml:space="preserve"> </w:t>
      </w:r>
      <w:r w:rsidRPr="00C27B9F">
        <w:rPr>
          <w:color w:val="000000"/>
          <w:spacing w:val="-1"/>
        </w:rPr>
        <w:t>semua</w:t>
      </w:r>
      <w:r w:rsidRPr="00C27B9F">
        <w:rPr>
          <w:color w:val="000000"/>
          <w:spacing w:val="-17"/>
        </w:rPr>
        <w:t xml:space="preserve"> </w:t>
      </w:r>
      <w:r w:rsidRPr="00C27B9F">
        <w:rPr>
          <w:color w:val="000000"/>
        </w:rPr>
        <w:t>pihak</w:t>
      </w:r>
      <w:r w:rsidRPr="00C27B9F">
        <w:rPr>
          <w:color w:val="000000"/>
          <w:spacing w:val="-16"/>
        </w:rPr>
        <w:t xml:space="preserve"> </w:t>
      </w:r>
      <w:r w:rsidRPr="00C27B9F">
        <w:rPr>
          <w:color w:val="000000"/>
        </w:rPr>
        <w:t>yang</w:t>
      </w:r>
      <w:r w:rsidRPr="00C27B9F">
        <w:rPr>
          <w:color w:val="000000"/>
          <w:spacing w:val="-16"/>
        </w:rPr>
        <w:t xml:space="preserve"> </w:t>
      </w:r>
      <w:r w:rsidRPr="00C27B9F">
        <w:rPr>
          <w:color w:val="000000"/>
        </w:rPr>
        <w:t>bersifat</w:t>
      </w:r>
      <w:r w:rsidRPr="00C27B9F">
        <w:rPr>
          <w:color w:val="000000"/>
          <w:spacing w:val="-12"/>
        </w:rPr>
        <w:t xml:space="preserve"> </w:t>
      </w:r>
      <w:r w:rsidRPr="00C27B9F">
        <w:rPr>
          <w:color w:val="000000"/>
        </w:rPr>
        <w:t>membangun</w:t>
      </w:r>
      <w:r w:rsidRPr="00C27B9F">
        <w:rPr>
          <w:color w:val="000000"/>
          <w:spacing w:val="-16"/>
        </w:rPr>
        <w:t xml:space="preserve"> </w:t>
      </w:r>
      <w:r w:rsidRPr="00C27B9F">
        <w:rPr>
          <w:color w:val="000000"/>
        </w:rPr>
        <w:t>sangat</w:t>
      </w:r>
      <w:r w:rsidRPr="00C27B9F">
        <w:rPr>
          <w:color w:val="000000"/>
          <w:spacing w:val="-12"/>
        </w:rPr>
        <w:t xml:space="preserve"> </w:t>
      </w:r>
      <w:r w:rsidRPr="00C27B9F">
        <w:rPr>
          <w:color w:val="000000"/>
        </w:rPr>
        <w:t>penulis</w:t>
      </w:r>
      <w:r w:rsidRPr="00C27B9F">
        <w:rPr>
          <w:color w:val="000000"/>
          <w:spacing w:val="-14"/>
        </w:rPr>
        <w:t xml:space="preserve"> </w:t>
      </w:r>
      <w:r w:rsidRPr="00C27B9F">
        <w:rPr>
          <w:color w:val="000000"/>
        </w:rPr>
        <w:t>butuhkan</w:t>
      </w:r>
      <w:r w:rsidRPr="00C27B9F">
        <w:rPr>
          <w:color w:val="000000"/>
          <w:spacing w:val="-11"/>
        </w:rPr>
        <w:t xml:space="preserve"> </w:t>
      </w:r>
      <w:r w:rsidRPr="00C27B9F">
        <w:rPr>
          <w:color w:val="000000"/>
        </w:rPr>
        <w:t>demi</w:t>
      </w:r>
      <w:r w:rsidRPr="00C27B9F">
        <w:rPr>
          <w:color w:val="000000"/>
          <w:spacing w:val="-57"/>
        </w:rPr>
        <w:t xml:space="preserve"> </w:t>
      </w:r>
      <w:r w:rsidRPr="00C27B9F">
        <w:rPr>
          <w:color w:val="000000"/>
        </w:rPr>
        <w:t>kesempurnaan</w:t>
      </w:r>
      <w:r w:rsidRPr="00C27B9F">
        <w:rPr>
          <w:color w:val="000000"/>
          <w:spacing w:val="3"/>
        </w:rPr>
        <w:t xml:space="preserve"> </w:t>
      </w:r>
      <w:r w:rsidRPr="00C27B9F">
        <w:rPr>
          <w:color w:val="000000"/>
        </w:rPr>
        <w:t>makalah ini.</w:t>
      </w:r>
    </w:p>
    <w:p w:rsidR="00C27B9F" w:rsidRPr="00C27B9F" w:rsidRDefault="00C27B9F">
      <w:pPr>
        <w:ind w:left="3740"/>
        <w:rPr>
          <w:b/>
          <w:bCs/>
          <w:lang w:val="ms"/>
        </w:rPr>
      </w:pPr>
    </w:p>
    <w:p w:rsidR="00C27B9F" w:rsidRDefault="00C27B9F">
      <w:pPr>
        <w:ind w:left="3740"/>
        <w:rPr>
          <w:b/>
          <w:bCs/>
          <w:lang w:val="id-ID"/>
        </w:rPr>
      </w:pPr>
    </w:p>
    <w:p w:rsidR="00C27B9F" w:rsidRPr="004B6257" w:rsidRDefault="004B6257" w:rsidP="004B6257">
      <w:pPr>
        <w:ind w:left="3740"/>
        <w:jc w:val="right"/>
        <w:rPr>
          <w:lang w:val="id-ID"/>
        </w:rPr>
      </w:pPr>
      <w:r>
        <w:rPr>
          <w:lang w:val="id-ID"/>
        </w:rPr>
        <w:t>Mataram, 3 November 2023</w:t>
      </w:r>
    </w:p>
    <w:p w:rsidR="00C27B9F" w:rsidRDefault="00C27B9F">
      <w:pPr>
        <w:ind w:left="3740"/>
        <w:rPr>
          <w:b/>
          <w:bCs/>
          <w:lang w:val="id-ID"/>
        </w:rPr>
      </w:pPr>
    </w:p>
    <w:p w:rsidR="00C27B9F" w:rsidRDefault="00C27B9F">
      <w:pPr>
        <w:ind w:left="3740"/>
        <w:rPr>
          <w:b/>
          <w:bCs/>
          <w:lang w:val="id-ID"/>
        </w:rPr>
      </w:pPr>
    </w:p>
    <w:p w:rsidR="00C27B9F" w:rsidRDefault="00C27B9F">
      <w:pPr>
        <w:ind w:left="3740"/>
        <w:rPr>
          <w:b/>
          <w:bCs/>
          <w:lang w:val="id-ID"/>
        </w:rPr>
      </w:pPr>
    </w:p>
    <w:p w:rsidR="00C27B9F" w:rsidRDefault="00C27B9F">
      <w:pPr>
        <w:ind w:left="3740"/>
        <w:rPr>
          <w:b/>
          <w:bCs/>
          <w:lang w:val="id-ID"/>
        </w:rPr>
      </w:pPr>
    </w:p>
    <w:p w:rsidR="00C27B9F" w:rsidRDefault="00C27B9F">
      <w:pPr>
        <w:ind w:left="3740"/>
        <w:rPr>
          <w:b/>
          <w:bCs/>
          <w:lang w:val="id-ID"/>
        </w:rPr>
      </w:pPr>
    </w:p>
    <w:p w:rsidR="00C27B9F" w:rsidRDefault="00C27B9F">
      <w:pPr>
        <w:ind w:left="3740"/>
        <w:rPr>
          <w:b/>
          <w:bCs/>
          <w:lang w:val="id-ID"/>
        </w:rPr>
      </w:pPr>
    </w:p>
    <w:p w:rsidR="00C27B9F" w:rsidRDefault="00C27B9F">
      <w:pPr>
        <w:ind w:left="3740"/>
        <w:rPr>
          <w:b/>
          <w:bCs/>
          <w:lang w:val="id-ID"/>
        </w:rPr>
      </w:pPr>
    </w:p>
    <w:p w:rsidR="00C27B9F" w:rsidRDefault="00C27B9F">
      <w:pPr>
        <w:ind w:left="3740"/>
        <w:rPr>
          <w:b/>
          <w:bCs/>
          <w:lang w:val="id-ID"/>
        </w:rPr>
      </w:pPr>
    </w:p>
    <w:p w:rsidR="00C27B9F" w:rsidRDefault="00C27B9F">
      <w:pPr>
        <w:ind w:left="3740"/>
        <w:rPr>
          <w:b/>
          <w:bCs/>
          <w:lang w:val="id-ID"/>
        </w:rPr>
      </w:pPr>
    </w:p>
    <w:p w:rsidR="008A411B" w:rsidRDefault="008A411B" w:rsidP="008A411B">
      <w:pPr>
        <w:rPr>
          <w:b/>
          <w:bCs/>
          <w:lang w:val="id-ID"/>
        </w:rPr>
      </w:pPr>
    </w:p>
    <w:p w:rsidR="004A16B4" w:rsidRDefault="003E66ED" w:rsidP="008A411B">
      <w:pPr>
        <w:jc w:val="center"/>
        <w:rPr>
          <w:b/>
          <w:bCs/>
        </w:rPr>
      </w:pPr>
      <w:r>
        <w:rPr>
          <w:b/>
          <w:bCs/>
        </w:rPr>
        <w:t>BAB 1</w:t>
      </w:r>
    </w:p>
    <w:p w:rsidR="004A16B4" w:rsidRDefault="003E66ED">
      <w:pPr>
        <w:ind w:left="3300"/>
        <w:rPr>
          <w:b/>
          <w:bCs/>
        </w:rPr>
      </w:pPr>
      <w:r>
        <w:rPr>
          <w:b/>
          <w:bCs/>
        </w:rPr>
        <w:t xml:space="preserve">         PENDAHULUAN </w:t>
      </w:r>
    </w:p>
    <w:p w:rsidR="004A16B4" w:rsidRDefault="003E66ED">
      <w:pPr>
        <w:rPr>
          <w:b/>
          <w:bCs/>
        </w:rPr>
      </w:pPr>
      <w:r>
        <w:rPr>
          <w:b/>
          <w:bCs/>
        </w:rPr>
        <w:t>A.Latar Belakang</w:t>
      </w:r>
    </w:p>
    <w:p w:rsidR="004A16B4" w:rsidRDefault="003E66ED">
      <w:pPr>
        <w:ind w:left="220"/>
      </w:pPr>
      <w:r>
        <w:t xml:space="preserve">       </w:t>
      </w:r>
      <w:proofErr w:type="gramStart"/>
      <w:r>
        <w:t>Belajar merupakan kunci yang paling vital dari setiap usaha pendidikan, sehingga tanpa belajar sesungguhnya tak pernah ada pendidikan.</w:t>
      </w:r>
      <w:proofErr w:type="gramEnd"/>
      <w:r>
        <w:t xml:space="preserve"> Sebagai suatu proses, belajar hampir    selalu.   </w:t>
      </w:r>
      <w:proofErr w:type="gramStart"/>
      <w:r>
        <w:t>mendapat</w:t>
      </w:r>
      <w:proofErr w:type="gramEnd"/>
      <w:r>
        <w:t xml:space="preserve">   tempat   yang luas    dalam berbagi      disiplin Ilmu  yang berkaitan dengan upaya     kependidikan, misalnya psikologi pendidikan dan psikologi belajar. Karena </w:t>
      </w:r>
      <w:proofErr w:type="gramStart"/>
      <w:r>
        <w:t>begitu  pentingnyaarti</w:t>
      </w:r>
      <w:proofErr w:type="gramEnd"/>
      <w:r>
        <w:t xml:space="preserve">   belajar maka   bagian terbesar upaya riset dan eksperimen psikologi belajar pun diarahkan pada  pencapaian pemahaman yang lebih luas dan mendalam mengenai proses perubahan manusiaitu.</w:t>
      </w:r>
    </w:p>
    <w:p w:rsidR="004A16B4" w:rsidRDefault="003E66ED">
      <w:pPr>
        <w:ind w:left="220" w:firstLineChars="200" w:firstLine="440"/>
      </w:pPr>
      <w:proofErr w:type="gramStart"/>
      <w:r>
        <w:t>Konsep  dasar</w:t>
      </w:r>
      <w:proofErr w:type="gramEnd"/>
      <w:r>
        <w:t xml:space="preserve">  belajar    merupakan    perubahan     perilaku    manusia     manusia. Perubahan dan Kemampuan    untuk </w:t>
      </w:r>
      <w:proofErr w:type="gramStart"/>
      <w:r>
        <w:t>berubah  merupakan</w:t>
      </w:r>
      <w:proofErr w:type="gramEnd"/>
      <w:r>
        <w:t xml:space="preserve">   batasan   dan makna yang terkandung dalam belajar.Disebabkan karena kemampuan belajarlah   manusia dapat berkembang lebih jauh dari makhluklainya.</w:t>
      </w:r>
    </w:p>
    <w:p w:rsidR="004A16B4" w:rsidRPr="003E66ED" w:rsidRDefault="003E66ED">
      <w:pPr>
        <w:rPr>
          <w:b/>
          <w:bCs/>
          <w:lang w:val="id-ID"/>
        </w:rPr>
      </w:pPr>
      <w:r>
        <w:rPr>
          <w:b/>
          <w:bCs/>
        </w:rPr>
        <w:t xml:space="preserve">C.Tujuan </w:t>
      </w:r>
    </w:p>
    <w:p w:rsidR="004A16B4" w:rsidRDefault="003E66ED">
      <w:r>
        <w:t xml:space="preserve">   </w:t>
      </w:r>
      <w:proofErr w:type="gramStart"/>
      <w:r>
        <w:t>1.untuk</w:t>
      </w:r>
      <w:proofErr w:type="gramEnd"/>
      <w:r>
        <w:t xml:space="preserve"> mengetahui pengertian konsep dasar belajar.</w:t>
      </w:r>
    </w:p>
    <w:p w:rsidR="004A16B4" w:rsidRDefault="003E66ED">
      <w:r>
        <w:t xml:space="preserve">   </w:t>
      </w:r>
      <w:proofErr w:type="gramStart"/>
      <w:r>
        <w:t>2.untuk</w:t>
      </w:r>
      <w:proofErr w:type="gramEnd"/>
      <w:r>
        <w:t xml:space="preserve"> mengetahui belajar menurut parah ahli .</w:t>
      </w:r>
    </w:p>
    <w:p w:rsidR="004A16B4" w:rsidRDefault="003E66ED">
      <w:r>
        <w:t xml:space="preserve">   </w:t>
      </w:r>
      <w:proofErr w:type="gramStart"/>
      <w:r>
        <w:t>3.untuk</w:t>
      </w:r>
      <w:proofErr w:type="gramEnd"/>
      <w:r>
        <w:t xml:space="preserve"> mengetahui jenis-jenis Belajar.</w:t>
      </w:r>
    </w:p>
    <w:p w:rsidR="004A16B4" w:rsidRDefault="003E66ED">
      <w:r>
        <w:t xml:space="preserve">   </w:t>
      </w:r>
      <w:proofErr w:type="gramStart"/>
      <w:r>
        <w:t>4.untuk</w:t>
      </w:r>
      <w:proofErr w:type="gramEnd"/>
      <w:r>
        <w:t xml:space="preserve"> mengetahui teori-teori belajar.</w:t>
      </w:r>
    </w:p>
    <w:p w:rsidR="004A16B4" w:rsidRDefault="003E66ED">
      <w:r>
        <w:t xml:space="preserve">   </w:t>
      </w:r>
      <w:proofErr w:type="gramStart"/>
      <w:r>
        <w:t>5.untuk</w:t>
      </w:r>
      <w:proofErr w:type="gramEnd"/>
      <w:r>
        <w:t xml:space="preserve"> mengetahui tujuan belajar</w:t>
      </w:r>
    </w:p>
    <w:p w:rsidR="004A16B4" w:rsidRDefault="004A16B4">
      <w:pPr>
        <w:ind w:left="2860"/>
      </w:pPr>
    </w:p>
    <w:p w:rsidR="008A411B" w:rsidRDefault="003E66ED">
      <w:pPr>
        <w:ind w:left="2860"/>
        <w:rPr>
          <w:lang w:val="id-ID"/>
        </w:rPr>
      </w:pPr>
      <w:r>
        <w:t xml:space="preserve">         </w:t>
      </w:r>
    </w:p>
    <w:p w:rsidR="008A411B" w:rsidRDefault="008A411B">
      <w:pPr>
        <w:ind w:left="2860"/>
        <w:rPr>
          <w:lang w:val="id-ID"/>
        </w:rPr>
      </w:pPr>
    </w:p>
    <w:p w:rsidR="008A411B" w:rsidRDefault="008A411B">
      <w:pPr>
        <w:ind w:left="2860"/>
        <w:rPr>
          <w:lang w:val="id-ID"/>
        </w:rPr>
      </w:pPr>
    </w:p>
    <w:p w:rsidR="008A411B" w:rsidRDefault="008A411B">
      <w:pPr>
        <w:ind w:left="2860"/>
        <w:rPr>
          <w:lang w:val="id-ID"/>
        </w:rPr>
      </w:pPr>
    </w:p>
    <w:p w:rsidR="008A411B" w:rsidRDefault="008A411B">
      <w:pPr>
        <w:ind w:left="2860"/>
        <w:rPr>
          <w:lang w:val="id-ID"/>
        </w:rPr>
      </w:pPr>
    </w:p>
    <w:p w:rsidR="008A411B" w:rsidRDefault="008A411B">
      <w:pPr>
        <w:ind w:left="2860"/>
        <w:rPr>
          <w:lang w:val="id-ID"/>
        </w:rPr>
      </w:pPr>
    </w:p>
    <w:p w:rsidR="008A411B" w:rsidRDefault="008A411B">
      <w:pPr>
        <w:ind w:left="2860"/>
        <w:rPr>
          <w:lang w:val="id-ID"/>
        </w:rPr>
      </w:pPr>
    </w:p>
    <w:p w:rsidR="008A411B" w:rsidRDefault="008A411B">
      <w:pPr>
        <w:ind w:left="2860"/>
        <w:rPr>
          <w:lang w:val="id-ID"/>
        </w:rPr>
      </w:pPr>
    </w:p>
    <w:p w:rsidR="008A411B" w:rsidRDefault="008A411B">
      <w:pPr>
        <w:ind w:left="2860"/>
        <w:rPr>
          <w:lang w:val="id-ID"/>
        </w:rPr>
      </w:pPr>
    </w:p>
    <w:p w:rsidR="004A16B4" w:rsidRDefault="003E66ED" w:rsidP="008A411B">
      <w:pPr>
        <w:jc w:val="center"/>
        <w:rPr>
          <w:b/>
          <w:bCs/>
        </w:rPr>
      </w:pPr>
      <w:r>
        <w:rPr>
          <w:b/>
          <w:bCs/>
        </w:rPr>
        <w:t>BAB ll</w:t>
      </w:r>
    </w:p>
    <w:p w:rsidR="004A16B4" w:rsidRPr="003E66ED" w:rsidRDefault="003E66ED" w:rsidP="008A411B">
      <w:pPr>
        <w:jc w:val="center"/>
        <w:rPr>
          <w:b/>
          <w:bCs/>
          <w:lang w:val="id-ID"/>
        </w:rPr>
      </w:pPr>
      <w:r>
        <w:rPr>
          <w:b/>
          <w:bCs/>
        </w:rPr>
        <w:t>PE</w:t>
      </w:r>
      <w:r>
        <w:rPr>
          <w:b/>
          <w:bCs/>
          <w:lang w:val="id-ID"/>
        </w:rPr>
        <w:t>MBAHASAN</w:t>
      </w:r>
    </w:p>
    <w:p w:rsidR="004A16B4" w:rsidRDefault="004A16B4" w:rsidP="008A411B">
      <w:pPr>
        <w:rPr>
          <w:b/>
          <w:bCs/>
        </w:rPr>
      </w:pPr>
    </w:p>
    <w:p w:rsidR="004A16B4" w:rsidRDefault="003E66ED">
      <w:pPr>
        <w:rPr>
          <w:b/>
          <w:bCs/>
        </w:rPr>
      </w:pPr>
      <w:r>
        <w:rPr>
          <w:b/>
          <w:bCs/>
        </w:rPr>
        <w:t xml:space="preserve">A.Pengertian Konsep Dasar Belajar </w:t>
      </w:r>
    </w:p>
    <w:p w:rsidR="004A16B4" w:rsidRDefault="003E66ED">
      <w:pPr>
        <w:ind w:left="440"/>
      </w:pPr>
      <w:r>
        <w:t xml:space="preserve">        Dalam      Kamus </w:t>
      </w:r>
      <w:proofErr w:type="gramStart"/>
      <w:r>
        <w:t>Besar  Bahasa</w:t>
      </w:r>
      <w:proofErr w:type="gramEnd"/>
      <w:r>
        <w:t xml:space="preserve">    Indonesia    (KBBI), secara     etimologis  belajar   memiliki arti "berusaha   memperoleh   kepandaian atau ilmu". Definisi </w:t>
      </w:r>
      <w:proofErr w:type="gramStart"/>
      <w:r>
        <w:t>ini  memiliki</w:t>
      </w:r>
      <w:proofErr w:type="gramEnd"/>
      <w:r>
        <w:t xml:space="preserve">   pengertian bahwa belajar adalah sebuah kegiatan untuk  mencapai kepandaian atau ilmu. Belajar merupakan      </w:t>
      </w:r>
      <w:proofErr w:type="gramStart"/>
      <w:r>
        <w:t>proses  perubahan</w:t>
      </w:r>
      <w:proofErr w:type="gramEnd"/>
      <w:r>
        <w:t xml:space="preserve"> tingkah  laku manusia   berdasarkan pengalaman dan latihan, dari belum tahu   menjadi tahu, dari     pengalaman    yang    sedikit   kemudian bertambah. </w:t>
      </w:r>
    </w:p>
    <w:p w:rsidR="004A16B4" w:rsidRDefault="003E66ED">
      <w:pPr>
        <w:ind w:left="440"/>
      </w:pPr>
      <w:r>
        <w:t xml:space="preserve">               Belajar   adalah   suatu          perubahan   Perubahan     itu     terjadi    dengan mengembangkan    suatu ketrampilan baru,    memahami pengetahun baru    hingga   bisa merubah    sikap dan      perubahan .Perubahan tersebut tidak hanya      bersifat incidental namun bersifat alami seiring dengan pertambahan </w:t>
      </w:r>
      <w:proofErr w:type="gramStart"/>
      <w:r>
        <w:t>usia</w:t>
      </w:r>
      <w:proofErr w:type="gramEnd"/>
      <w:r>
        <w:t>.</w:t>
      </w:r>
    </w:p>
    <w:p w:rsidR="003E66ED" w:rsidRDefault="003E66ED" w:rsidP="003E66ED">
      <w:pPr>
        <w:ind w:left="440"/>
        <w:rPr>
          <w:lang w:val="id-ID"/>
        </w:rPr>
      </w:pPr>
      <w:r>
        <w:t xml:space="preserve">        </w:t>
      </w:r>
      <w:proofErr w:type="gramStart"/>
      <w:r>
        <w:t>Belajar merupakan.</w:t>
      </w:r>
      <w:proofErr w:type="gramEnd"/>
      <w:r>
        <w:t xml:space="preserve">  </w:t>
      </w:r>
      <w:proofErr w:type="gramStart"/>
      <w:r>
        <w:t>suatu  proses</w:t>
      </w:r>
      <w:proofErr w:type="gramEnd"/>
      <w:r>
        <w:t xml:space="preserve"> dan  pembelajaran  untuk merubah  perilaku   baik   buruk  seseorang untuk menjadi perilaku yang lebih baik, yaitu     meningkat-kan  pengetahuan ,pemikiran, pemahaman, sikap dan berbaga kemampuan lainnya Dari pengeritian diatas maka   dapat  disimpulkan    bahwa    belajar adalah suatu   Propses   perubahan   tingkah   laku   secara   keseluruhan, bersifat    positif dan bertujuan serta mencakup seluruh aspek tingkahlaku lainnya.</w:t>
      </w:r>
    </w:p>
    <w:p w:rsidR="003E66ED" w:rsidRPr="003E66ED" w:rsidRDefault="003E66ED" w:rsidP="003E66ED">
      <w:pPr>
        <w:ind w:left="440"/>
        <w:rPr>
          <w:lang w:val="id-ID"/>
        </w:rPr>
      </w:pPr>
      <w:r w:rsidRPr="003E66ED">
        <w:rPr>
          <w:lang w:val="id-ID"/>
        </w:rPr>
        <w:t>Dalam pandangan psikologi, terdapat beberapa konsep dasar yang berkaitan dengan belajar ilmiah. Beberapa konsep tersebut termasuk:</w:t>
      </w:r>
    </w:p>
    <w:p w:rsidR="003E66ED" w:rsidRPr="003E66ED" w:rsidRDefault="003E66ED" w:rsidP="003E66ED">
      <w:pPr>
        <w:ind w:left="440"/>
        <w:rPr>
          <w:lang w:val="id-ID"/>
        </w:rPr>
      </w:pPr>
    </w:p>
    <w:p w:rsidR="003E66ED" w:rsidRPr="003E66ED" w:rsidRDefault="003E66ED" w:rsidP="003E66ED">
      <w:pPr>
        <w:ind w:left="440"/>
        <w:rPr>
          <w:lang w:val="id-ID"/>
        </w:rPr>
      </w:pPr>
      <w:r w:rsidRPr="003E66ED">
        <w:rPr>
          <w:lang w:val="id-ID"/>
        </w:rPr>
        <w:t>Pembelajaran adalah Proses Berkelanjutan: Psikologi meyakini bahwa pembelajaran adalah proses yang berlangsung sepanjang hidup seseorang. Individu terus belajar dan mengembangkan pengetahuan serta keterampilan sepanjang kehidupannya.</w:t>
      </w:r>
    </w:p>
    <w:p w:rsidR="003E66ED" w:rsidRPr="003E66ED" w:rsidRDefault="003E66ED" w:rsidP="003E66ED">
      <w:pPr>
        <w:ind w:left="440"/>
        <w:rPr>
          <w:lang w:val="id-ID"/>
        </w:rPr>
      </w:pPr>
      <w:r w:rsidRPr="003E66ED">
        <w:rPr>
          <w:lang w:val="id-ID"/>
        </w:rPr>
        <w:t>Pembelajaran melalui Pengalaman: Teori pembelajaran konstruktivis dalam psikologi menekankan pentingnya pembelajaran melalui pengalaman langsung. Individu membangun pengetahuan mereka dengan berinteraksi dengan lingkungan dan mengolah informasi.</w:t>
      </w:r>
    </w:p>
    <w:p w:rsidR="003E66ED" w:rsidRPr="003E66ED" w:rsidRDefault="003E66ED" w:rsidP="003E66ED">
      <w:pPr>
        <w:ind w:left="440"/>
        <w:rPr>
          <w:lang w:val="id-ID"/>
        </w:rPr>
      </w:pPr>
      <w:r w:rsidRPr="003E66ED">
        <w:rPr>
          <w:lang w:val="id-ID"/>
        </w:rPr>
        <w:t>Motivasi dan Reward (Hadiah): Psikologi memandang motivasi sebagai faktor penting dalam pembelajaran. Reward atau hadiah dapat meningkatkan motivasi belajar. Teori penguatan (reinforcement) mengatakan bahwa perilaku yang diikuti oleh hadiah positif cenderung ditingkatkan.</w:t>
      </w:r>
    </w:p>
    <w:p w:rsidR="003E66ED" w:rsidRPr="003E66ED" w:rsidRDefault="003E66ED" w:rsidP="003E66ED">
      <w:pPr>
        <w:ind w:left="440"/>
        <w:rPr>
          <w:lang w:val="id-ID"/>
        </w:rPr>
      </w:pPr>
      <w:r w:rsidRPr="003E66ED">
        <w:rPr>
          <w:lang w:val="id-ID"/>
        </w:rPr>
        <w:t>Kognisi dan Pengolahan Informasi: Teori kognitif dalam psikologi menekankan pentingnya pemahaman, pemrosesan, dan penyimpanan informasi. Pembelajaran ilmiah melibatkan pemecahan masalah, berpikir kritis, dan analisis.</w:t>
      </w:r>
    </w:p>
    <w:p w:rsidR="003E66ED" w:rsidRPr="003E66ED" w:rsidRDefault="003E66ED" w:rsidP="003E66ED">
      <w:pPr>
        <w:ind w:left="440"/>
        <w:rPr>
          <w:lang w:val="id-ID"/>
        </w:rPr>
      </w:pPr>
      <w:r w:rsidRPr="003E66ED">
        <w:rPr>
          <w:lang w:val="id-ID"/>
        </w:rPr>
        <w:t>Kepribadian dan Perbedaan Individu: Psikologi mengakui bahwa setiap individu memiliki gaya belajar dan kemampuan yang berbeda. Faktor-faktor seperti kecerdasan, kepribadian, dan latar belakang memengaruhi bagaimana seseorang belajar.</w:t>
      </w:r>
    </w:p>
    <w:p w:rsidR="003E66ED" w:rsidRPr="003E66ED" w:rsidRDefault="003E66ED" w:rsidP="003E66ED">
      <w:pPr>
        <w:ind w:left="440"/>
        <w:rPr>
          <w:lang w:val="id-ID"/>
        </w:rPr>
      </w:pPr>
      <w:r w:rsidRPr="003E66ED">
        <w:rPr>
          <w:lang w:val="id-ID"/>
        </w:rPr>
        <w:t>Siklus Belajar: Proses belajar seringkali melibatkan siklus berulang dari pengamatan, eksperimen, refleksi, dan adaptasi. Ini menggambarkan bagaimana individu terus-menerus memperbaiki pemahaman mereka.</w:t>
      </w:r>
    </w:p>
    <w:p w:rsidR="003E66ED" w:rsidRPr="003E66ED" w:rsidRDefault="003E66ED" w:rsidP="003E66ED">
      <w:pPr>
        <w:ind w:left="440"/>
        <w:rPr>
          <w:lang w:val="id-ID"/>
        </w:rPr>
      </w:pPr>
      <w:r w:rsidRPr="003E66ED">
        <w:rPr>
          <w:lang w:val="id-ID"/>
        </w:rPr>
        <w:t>Kolaborasi dan Komunikasi: Dalam konteks ilmiah, kolaborasi dan komunikasi dengan sesama peneliti atau ilmuwan sangat penting. Ini memungkinkan pertukaran ide dan pengetahuan yang dapat memajukan ilmu pengetahuan.</w:t>
      </w:r>
    </w:p>
    <w:p w:rsidR="003E66ED" w:rsidRPr="003E66ED" w:rsidRDefault="003E66ED" w:rsidP="003E66ED">
      <w:pPr>
        <w:ind w:left="440"/>
        <w:rPr>
          <w:lang w:val="id-ID"/>
        </w:rPr>
      </w:pPr>
      <w:r w:rsidRPr="003E66ED">
        <w:rPr>
          <w:lang w:val="id-ID"/>
        </w:rPr>
        <w:t>Kesalahan dan Perbaikan: Psikologi menekankan pentingnya menerima kesalahan sebagai bagian dari proses belajar. Kesalahan adalah kesempatan untuk memperbaiki pemahaman dan mencapai kemajuan.</w:t>
      </w:r>
    </w:p>
    <w:p w:rsidR="003E66ED" w:rsidRPr="003E66ED" w:rsidRDefault="003E66ED" w:rsidP="003E66ED">
      <w:pPr>
        <w:ind w:left="440"/>
        <w:rPr>
          <w:lang w:val="id-ID"/>
        </w:rPr>
      </w:pPr>
      <w:r w:rsidRPr="003E66ED">
        <w:rPr>
          <w:lang w:val="id-ID"/>
        </w:rPr>
        <w:t>Dalam psikologi, belajar ilmiah adalah proses yang kompleks dan dipengaruhi oleh berbagai faktor, termasuk motivasi, kognisi, interaksi sosial, dan karakteristik individu. Memahami konsep-konsep ini dapat membantu individu mengembangkan pendekatan yang efektif dalam belajar ilmiah.</w:t>
      </w:r>
    </w:p>
    <w:p w:rsidR="003E66ED" w:rsidRDefault="003E66ED" w:rsidP="003E66ED">
      <w:pPr>
        <w:ind w:left="440"/>
        <w:rPr>
          <w:lang w:val="id-ID"/>
        </w:rPr>
      </w:pPr>
    </w:p>
    <w:p w:rsidR="003E66ED" w:rsidRDefault="003E66ED" w:rsidP="003E66ED">
      <w:pPr>
        <w:ind w:left="440"/>
        <w:rPr>
          <w:lang w:val="id-ID"/>
        </w:rPr>
      </w:pPr>
    </w:p>
    <w:p w:rsidR="003E66ED" w:rsidRDefault="003E66ED" w:rsidP="003E66ED">
      <w:pPr>
        <w:ind w:left="440"/>
        <w:rPr>
          <w:lang w:val="id-ID"/>
        </w:rPr>
      </w:pPr>
    </w:p>
    <w:p w:rsidR="003E66ED" w:rsidRDefault="003E66ED" w:rsidP="003E66ED">
      <w:pPr>
        <w:ind w:left="440"/>
        <w:rPr>
          <w:lang w:val="id-ID"/>
        </w:rPr>
      </w:pPr>
    </w:p>
    <w:p w:rsidR="003E66ED" w:rsidRDefault="003E66ED" w:rsidP="003E66ED">
      <w:pPr>
        <w:ind w:left="440"/>
        <w:rPr>
          <w:lang w:val="id-ID"/>
        </w:rPr>
      </w:pPr>
    </w:p>
    <w:p w:rsidR="003E66ED" w:rsidRDefault="003E66ED" w:rsidP="003E66ED">
      <w:pPr>
        <w:ind w:left="440"/>
        <w:rPr>
          <w:lang w:val="id-ID"/>
        </w:rPr>
      </w:pPr>
    </w:p>
    <w:p w:rsidR="003E66ED" w:rsidRDefault="003E66ED" w:rsidP="003E66ED">
      <w:pPr>
        <w:ind w:left="440"/>
        <w:rPr>
          <w:lang w:val="id-ID"/>
        </w:rPr>
      </w:pPr>
    </w:p>
    <w:p w:rsidR="003E66ED" w:rsidRDefault="003E66ED" w:rsidP="003E66ED">
      <w:pPr>
        <w:ind w:left="440"/>
        <w:rPr>
          <w:lang w:val="id-ID"/>
        </w:rPr>
      </w:pPr>
    </w:p>
    <w:p w:rsidR="003E66ED" w:rsidRDefault="003E66ED" w:rsidP="003E66ED">
      <w:pPr>
        <w:ind w:left="440"/>
        <w:rPr>
          <w:lang w:val="id-ID"/>
        </w:rPr>
      </w:pPr>
    </w:p>
    <w:p w:rsidR="003E66ED" w:rsidRDefault="003E66ED" w:rsidP="003E66ED">
      <w:pPr>
        <w:ind w:left="440"/>
        <w:rPr>
          <w:lang w:val="id-ID"/>
        </w:rPr>
      </w:pPr>
    </w:p>
    <w:p w:rsidR="003E66ED" w:rsidRDefault="003E66ED" w:rsidP="003E66ED">
      <w:pPr>
        <w:ind w:left="440"/>
        <w:rPr>
          <w:lang w:val="id-ID"/>
        </w:rPr>
      </w:pPr>
    </w:p>
    <w:p w:rsidR="003E66ED" w:rsidRDefault="003E66ED" w:rsidP="003E66ED">
      <w:pPr>
        <w:ind w:left="440"/>
        <w:rPr>
          <w:lang w:val="id-ID"/>
        </w:rPr>
      </w:pPr>
    </w:p>
    <w:p w:rsidR="003E66ED" w:rsidRDefault="003E66ED" w:rsidP="003E66ED">
      <w:pPr>
        <w:ind w:left="440"/>
        <w:rPr>
          <w:lang w:val="id-ID"/>
        </w:rPr>
      </w:pPr>
    </w:p>
    <w:p w:rsidR="003E66ED" w:rsidRDefault="003E66ED" w:rsidP="003E66ED">
      <w:pPr>
        <w:ind w:left="440"/>
        <w:rPr>
          <w:b/>
          <w:bCs/>
          <w:lang w:val="id-ID"/>
        </w:rPr>
      </w:pPr>
    </w:p>
    <w:p w:rsidR="004A16B4" w:rsidRPr="003E66ED" w:rsidRDefault="003E66ED" w:rsidP="003E66ED">
      <w:pPr>
        <w:ind w:left="440"/>
      </w:pPr>
      <w:r>
        <w:rPr>
          <w:b/>
          <w:bCs/>
        </w:rPr>
        <w:t>B.Definisih menurut Parah ahli</w:t>
      </w:r>
    </w:p>
    <w:p w:rsidR="004A16B4" w:rsidRDefault="003E66ED">
      <w:r>
        <w:t xml:space="preserve">    1. S. Rahmi Ramadhani:</w:t>
      </w:r>
    </w:p>
    <w:p w:rsidR="004A16B4" w:rsidRDefault="003E66ED">
      <w:pPr>
        <w:ind w:left="440"/>
      </w:pPr>
      <w:r>
        <w:t xml:space="preserve">      Dalam bukunya </w:t>
      </w:r>
      <w:proofErr w:type="gramStart"/>
      <w:r>
        <w:t>Belajar(</w:t>
      </w:r>
      <w:proofErr w:type="gramEnd"/>
      <w:r>
        <w:t xml:space="preserve">Konsep dan pengembangan) menyatakan : Belajar meru- pakan proses  memperoleh  ilmu. </w:t>
      </w:r>
      <w:proofErr w:type="gramStart"/>
      <w:r>
        <w:t>Belajar  merupakan</w:t>
      </w:r>
      <w:proofErr w:type="gramEnd"/>
      <w:r>
        <w:t xml:space="preserve">   kegiatan yang menghasilkan    adanya perubahan dari    yang tidak tahu menjadi tahu, dari   yang  tidak      mampu menjadi mampu.</w:t>
      </w:r>
    </w:p>
    <w:p w:rsidR="004A16B4" w:rsidRDefault="003E66ED">
      <w:r>
        <w:t xml:space="preserve">   2. Menurut Ngalim </w:t>
      </w:r>
      <w:proofErr w:type="gramStart"/>
      <w:r>
        <w:t>Purwanto :</w:t>
      </w:r>
      <w:proofErr w:type="gramEnd"/>
    </w:p>
    <w:p w:rsidR="004A16B4" w:rsidRDefault="003E66ED">
      <w:pPr>
        <w:ind w:left="660"/>
      </w:pPr>
      <w:r>
        <w:t xml:space="preserve">    Belajar adalah setiap </w:t>
      </w:r>
      <w:proofErr w:type="gramStart"/>
      <w:r>
        <w:t>perubahan  yang</w:t>
      </w:r>
      <w:proofErr w:type="gramEnd"/>
      <w:r>
        <w:t xml:space="preserve"> relatif    menetap dalam tingkah laku, yang terjadi sebagai suatu hasil dari latihan atau pengalaman.</w:t>
      </w:r>
    </w:p>
    <w:p w:rsidR="004A16B4" w:rsidRDefault="003E66ED">
      <w:r>
        <w:t xml:space="preserve">    </w:t>
      </w:r>
      <w:proofErr w:type="gramStart"/>
      <w:r>
        <w:t>3.Menurut</w:t>
      </w:r>
      <w:proofErr w:type="gramEnd"/>
      <w:r>
        <w:t xml:space="preserve"> Moh. Surya</w:t>
      </w:r>
    </w:p>
    <w:p w:rsidR="004A16B4" w:rsidRDefault="003E66ED">
      <w:pPr>
        <w:ind w:left="660"/>
      </w:pPr>
      <w:r>
        <w:t xml:space="preserve">      Belajar adalah suatu proses   usaha yang dilakukan   individu untuk memperoleh suatu perubahan    tingkah laku    yang baru keseluruhan, sebagai hasil pengalaman individu </w:t>
      </w:r>
      <w:proofErr w:type="gramStart"/>
      <w:r>
        <w:t>itu  sendiri</w:t>
      </w:r>
      <w:proofErr w:type="gramEnd"/>
      <w:r>
        <w:t xml:space="preserve"> dalam interaksinyadengan lingkungan</w:t>
      </w:r>
    </w:p>
    <w:p w:rsidR="004A16B4" w:rsidRDefault="003E66ED">
      <w:r>
        <w:t xml:space="preserve">    </w:t>
      </w:r>
      <w:proofErr w:type="gramStart"/>
      <w:r>
        <w:t>4.Menurut</w:t>
      </w:r>
      <w:proofErr w:type="gramEnd"/>
      <w:r>
        <w:t xml:space="preserve"> Witherington (Purwanto, 2002: 84)</w:t>
      </w:r>
    </w:p>
    <w:p w:rsidR="004A16B4" w:rsidRDefault="003E66ED">
      <w:pPr>
        <w:ind w:left="440"/>
      </w:pPr>
      <w:r>
        <w:t xml:space="preserve">     </w:t>
      </w:r>
      <w:proofErr w:type="gramStart"/>
      <w:r>
        <w:t>Belajar adalah   suatu      perubahan di dalam    kepribadian     yang    menyatakan    diri sebagai    suatu pola baru dari        pada reaksi yang.</w:t>
      </w:r>
      <w:proofErr w:type="gramEnd"/>
      <w:r>
        <w:t xml:space="preserve">     </w:t>
      </w:r>
      <w:proofErr w:type="gramStart"/>
      <w:r>
        <w:t>berupa  kecakapan</w:t>
      </w:r>
      <w:proofErr w:type="gramEnd"/>
      <w:r>
        <w:t>, sikap, kebiasaan, kepandaian, atau   suatu pengertian.</w:t>
      </w:r>
    </w:p>
    <w:p w:rsidR="004A16B4" w:rsidRDefault="003E66ED">
      <w:r>
        <w:t xml:space="preserve">    </w:t>
      </w:r>
      <w:proofErr w:type="gramStart"/>
      <w:r>
        <w:t>5.menurut</w:t>
      </w:r>
      <w:proofErr w:type="gramEnd"/>
      <w:r>
        <w:t xml:space="preserve"> Travers (Suprijono, 2009: 2) </w:t>
      </w:r>
    </w:p>
    <w:p w:rsidR="004A16B4" w:rsidRDefault="003E66ED">
      <w:pPr>
        <w:ind w:left="440"/>
      </w:pPr>
      <w:r>
        <w:t xml:space="preserve">  </w:t>
      </w:r>
      <w:proofErr w:type="gramStart"/>
      <w:r>
        <w:t>mengatakan</w:t>
      </w:r>
      <w:proofErr w:type="gramEnd"/>
      <w:r>
        <w:t xml:space="preserve"> bahwa belajar adalah proses menghasilkan penyesuaian tingkah laku. </w:t>
      </w:r>
    </w:p>
    <w:p w:rsidR="004A16B4" w:rsidRDefault="003E66ED">
      <w:pPr>
        <w:rPr>
          <w:b/>
          <w:bCs/>
        </w:rPr>
      </w:pPr>
      <w:r>
        <w:rPr>
          <w:b/>
          <w:bCs/>
        </w:rPr>
        <w:t>C. Jenis jenis-jenis Belajar</w:t>
      </w:r>
    </w:p>
    <w:p w:rsidR="004A16B4" w:rsidRDefault="003E66ED">
      <w:pPr>
        <w:ind w:left="440"/>
      </w:pPr>
      <w:r>
        <w:t xml:space="preserve">     Dilihat dari    tujuan dan   hasil    yang       diperoleh dari kegiatan   belajar,   para ahli umum nya    mengemukakan delapan jenis belajar      berikut (Saodih &amp;Surya</w:t>
      </w:r>
      <w:proofErr w:type="gramStart"/>
      <w:r>
        <w:t>,1971</w:t>
      </w:r>
      <w:proofErr w:type="gramEnd"/>
      <w:r>
        <w:t>;Sya 1995; Effendi &amp; Praja, 1993).</w:t>
      </w:r>
    </w:p>
    <w:p w:rsidR="004A16B4" w:rsidRDefault="003E66ED">
      <w:r>
        <w:t xml:space="preserve"> 1. Belajar Abstrak (Abstract Learning)</w:t>
      </w:r>
    </w:p>
    <w:p w:rsidR="004A16B4" w:rsidRDefault="003E66ED">
      <w:pPr>
        <w:ind w:left="440"/>
      </w:pPr>
      <w:r>
        <w:t xml:space="preserve">       Belajar abstrak pada dasarnya adalah belajar </w:t>
      </w:r>
      <w:proofErr w:type="gramStart"/>
      <w:r>
        <w:t>dengan  menggunakan</w:t>
      </w:r>
      <w:proofErr w:type="gramEnd"/>
      <w:r>
        <w:t xml:space="preserve"> cara –  cara berpikir abstrak. </w:t>
      </w:r>
      <w:proofErr w:type="gramStart"/>
      <w:r>
        <w:t>Tujuannya ialah memperoleh pemahaman serta.pemecahan.</w:t>
      </w:r>
      <w:proofErr w:type="gramEnd"/>
      <w:r>
        <w:t xml:space="preserve">  </w:t>
      </w:r>
      <w:proofErr w:type="gramStart"/>
      <w:r>
        <w:t>yang</w:t>
      </w:r>
      <w:proofErr w:type="gramEnd"/>
      <w:r>
        <w:t xml:space="preserve"> tidak nyata. Dalam mempelajari hal – hal yang abstrak    peranan akal atau prinsip </w:t>
      </w:r>
      <w:proofErr w:type="gramStart"/>
      <w:r>
        <w:t>–  prinsip</w:t>
      </w:r>
      <w:proofErr w:type="gramEnd"/>
      <w:r>
        <w:t xml:space="preserve"> dan konsep –  konsep. </w:t>
      </w:r>
      <w:proofErr w:type="gramStart"/>
      <w:r>
        <w:t>Termasuk dalami jenis ini, misalnya, belajar      tauhid, astronomi, kosmografi, kimia, dan amtematika.</w:t>
      </w:r>
      <w:proofErr w:type="gramEnd"/>
    </w:p>
    <w:p w:rsidR="004A16B4" w:rsidRDefault="003E66ED">
      <w:r>
        <w:t xml:space="preserve">  2. Belajar Keterampilan (Skill Learning)</w:t>
      </w:r>
    </w:p>
    <w:p w:rsidR="004A16B4" w:rsidRDefault="003E66ED">
      <w:pPr>
        <w:ind w:left="220"/>
      </w:pPr>
      <w:r>
        <w:t xml:space="preserve">        Belajar keterampilan merupakan proses     belajar yang   bertujuan    memperoleh keterampilan tertentu dengan    menggunakan       gerakan- gerakan.    </w:t>
      </w:r>
      <w:proofErr w:type="gramStart"/>
      <w:r>
        <w:t>motorik</w:t>
      </w:r>
      <w:proofErr w:type="gramEnd"/>
      <w:r>
        <w:t xml:space="preserve">. Dalam belajar     jenis      ini, proses      pelatihan yang intensif dan teratur sangat   diperlukan Misalkan belajar cabang </w:t>
      </w:r>
      <w:proofErr w:type="gramStart"/>
      <w:r>
        <w:t>–  cabang</w:t>
      </w:r>
      <w:proofErr w:type="gramEnd"/>
      <w:r>
        <w:t xml:space="preserve"> olah raga, melukis,  memperbaiki      benda –  benda elektronik. </w:t>
      </w:r>
      <w:proofErr w:type="gramStart"/>
      <w:r>
        <w:t>Bentuk belajar keterampilan ini disebut juga latihan atau training.</w:t>
      </w:r>
      <w:proofErr w:type="gramEnd"/>
    </w:p>
    <w:p w:rsidR="004A16B4" w:rsidRDefault="003E66ED">
      <w:r>
        <w:t xml:space="preserve">  3. Belajar Sosial (Social Learning)</w:t>
      </w:r>
    </w:p>
    <w:p w:rsidR="004A16B4" w:rsidRDefault="003E66ED">
      <w:pPr>
        <w:ind w:left="220"/>
      </w:pPr>
      <w:r>
        <w:t xml:space="preserve">     Belajar sosial adalah      belajar yang        bertujuan      memperoleh    keterampilan dan pemahaman </w:t>
      </w:r>
      <w:proofErr w:type="gramStart"/>
      <w:r>
        <w:t>terhadap  masalah</w:t>
      </w:r>
      <w:proofErr w:type="gramEnd"/>
      <w:r>
        <w:t xml:space="preserve"> –  masalah      sosial, penyesuaian  terhadap nilai – nila    bi  sosial dan      sebagainya. Termasuk        belajar jenis ini      misalnya    belajar    memahami </w:t>
      </w:r>
      <w:proofErr w:type="gramStart"/>
      <w:r>
        <w:t>masalah .</w:t>
      </w:r>
      <w:proofErr w:type="gramEnd"/>
      <w:r>
        <w:t xml:space="preserve">                             </w:t>
      </w:r>
    </w:p>
    <w:p w:rsidR="004A16B4" w:rsidRDefault="003E66ED">
      <w:r>
        <w:t xml:space="preserve">   4. Belajar Pemecahan Masalah (Problem Solving)</w:t>
      </w:r>
    </w:p>
    <w:p w:rsidR="004A16B4" w:rsidRDefault="003E66ED">
      <w:pPr>
        <w:ind w:left="440"/>
      </w:pPr>
      <w:r>
        <w:t xml:space="preserve">       Belajar </w:t>
      </w:r>
      <w:proofErr w:type="gramStart"/>
      <w:r>
        <w:t>pemecahan  masalah</w:t>
      </w:r>
      <w:proofErr w:type="gramEnd"/>
      <w:r>
        <w:t xml:space="preserve">  pada dasarnya  adalah belajar untuk memperoleh    memperoleh       keterampilan  atau kemampuan       memecahkan berbagai masalah secara     logis dan     rasional. Tujuannya    ialah    memperoleh    kemampuan    </w:t>
      </w:r>
      <w:proofErr w:type="gramStart"/>
      <w:r>
        <w:t>atau  kecakapan</w:t>
      </w:r>
      <w:proofErr w:type="gramEnd"/>
      <w:r>
        <w:t xml:space="preserve">     kognitif guna       memecahkan      masalah     secara    tuntas. </w:t>
      </w:r>
      <w:proofErr w:type="gramStart"/>
      <w:r>
        <w:t>Untuk itu, kemampuan       individu       dalam      menguasai      berbagai   konsep, prinsip, serta generalisasi, amat diperlukan.</w:t>
      </w:r>
      <w:proofErr w:type="gramEnd"/>
    </w:p>
    <w:p w:rsidR="004A16B4" w:rsidRDefault="003E66ED">
      <w:r>
        <w:t xml:space="preserve">  5. Belajar Rasional (Rational Learning)</w:t>
      </w:r>
    </w:p>
    <w:p w:rsidR="004A16B4" w:rsidRDefault="003E66ED">
      <w:pPr>
        <w:ind w:left="440"/>
      </w:pPr>
      <w:r>
        <w:t xml:space="preserve">           </w:t>
      </w:r>
      <w:proofErr w:type="gramStart"/>
      <w:r>
        <w:t>Belajar rasional adalah belajar dengan       menggunakan kemampuan berpikir secara logis atau sesuai dengan akal sehat.</w:t>
      </w:r>
      <w:proofErr w:type="gramEnd"/>
      <w:r>
        <w:t xml:space="preserve"> Tujuannya ialah memperoleh     beragam kecakapan     menggunakan     prinsip– prinsip dan konsep </w:t>
      </w:r>
      <w:proofErr w:type="gramStart"/>
      <w:r>
        <w:t>–  konsep</w:t>
      </w:r>
      <w:proofErr w:type="gramEnd"/>
      <w:r>
        <w:t xml:space="preserve">. </w:t>
      </w:r>
      <w:proofErr w:type="gramStart"/>
      <w:r>
        <w:t>Jenis belajar ini berkaitan erat dengan belajar pemecahan masalah.</w:t>
      </w:r>
      <w:proofErr w:type="gramEnd"/>
      <w:r>
        <w:t xml:space="preserve"> Dengan belajar rasional</w:t>
      </w:r>
      <w:proofErr w:type="gramStart"/>
      <w:r>
        <w:t>,individu</w:t>
      </w:r>
      <w:proofErr w:type="gramEnd"/>
      <w:r>
        <w:t xml:space="preserve"> diharapkan     memiliki    kemampuan rational     problem solving, yaitukemampuan memecahkan masalah dengan menggunakan pertimbangan danstrategi akan sehat, logis, dan sistematis.</w:t>
      </w:r>
    </w:p>
    <w:p w:rsidR="004A16B4" w:rsidRDefault="003E66ED">
      <w:r>
        <w:t xml:space="preserve"> 6. Belajar Kebiasaan (Habitual Learning)</w:t>
      </w:r>
    </w:p>
    <w:p w:rsidR="004A16B4" w:rsidRDefault="003E66ED">
      <w:pPr>
        <w:ind w:left="220"/>
      </w:pPr>
      <w:r>
        <w:t xml:space="preserve">       Belajar kebiasaan adalah proses pembentukan kebiasaan baru      untuk perbaikan kebiasaan    yang telah ada. </w:t>
      </w:r>
      <w:proofErr w:type="gramStart"/>
      <w:r>
        <w:t>Belajar       kebiasaan, selain      menggunakan       perintah, keteladanan, serta      pengalaman khusus, juga menggunakan hokum dangan      jaran.</w:t>
      </w:r>
      <w:proofErr w:type="gramEnd"/>
      <w:r>
        <w:t xml:space="preserve"> </w:t>
      </w:r>
      <w:proofErr w:type="gramStart"/>
      <w:r>
        <w:t>Tujuannya agar individu memperoleh sikap dan kebiasaan perbuatan baru yang lebih tepat dan lebih positif, dalam arti selaras    dengan   kebutuhan   ruangdan waktu atau bersifat kontekstual.</w:t>
      </w:r>
      <w:proofErr w:type="gramEnd"/>
      <w:r>
        <w:t xml:space="preserve"> </w:t>
      </w:r>
    </w:p>
    <w:p w:rsidR="004A16B4" w:rsidRDefault="003E66ED">
      <w:r>
        <w:t xml:space="preserve"> 7. Belajar Apresiasi (Appreciation Learning)</w:t>
      </w:r>
    </w:p>
    <w:p w:rsidR="004A16B4" w:rsidRDefault="003E66ED">
      <w:pPr>
        <w:ind w:left="440" w:firstLineChars="200" w:firstLine="440"/>
      </w:pPr>
      <w:proofErr w:type="gramStart"/>
      <w:r>
        <w:t>Belajar apresiasi pada dasarnya adalah belajar mempertimbangkann nilai atau arti     penting    suatu          objek.</w:t>
      </w:r>
      <w:proofErr w:type="gramEnd"/>
      <w:r>
        <w:t xml:space="preserve"> </w:t>
      </w:r>
      <w:proofErr w:type="gramStart"/>
      <w:r>
        <w:t>Tujuannya      agar individu         bmemperoleh dan mengembangkan   kecakapan ranah rasa (effective skills), dalam hal inikemampuan menghargai secara tepat, arti     penting objek        tertentu, misalnyaapresiasi sastra, apresiasi musik, dan apresiasi seni lukis.</w:t>
      </w:r>
      <w:proofErr w:type="gramEnd"/>
      <w:r>
        <w:t xml:space="preserve">    </w:t>
      </w:r>
      <w:proofErr w:type="gramStart"/>
      <w:r>
        <w:t>Dalam mengapresiasi   mutu karya sastra, misalnya, seorang    individu    perlu mengetahui “hakikat     keindahan” (estetika) di samping mengetahui hal – hal lain, seperti bentuk   ungkapan, isi ungkapan, bahasa ungkapan, dan nilai ekspresinya.Bidang studi       agama juga memungkinkan untuk digunakan sebagai alat pengembangan apresiasi   individu.</w:t>
      </w:r>
      <w:proofErr w:type="gramEnd"/>
      <w:r>
        <w:t xml:space="preserve"> Misalnya dalam hal seni baca tulis Al </w:t>
      </w:r>
      <w:proofErr w:type="gramStart"/>
      <w:r>
        <w:t>–  Quran</w:t>
      </w:r>
      <w:proofErr w:type="gramEnd"/>
      <w:r>
        <w:t>.</w:t>
      </w:r>
    </w:p>
    <w:p w:rsidR="004A16B4" w:rsidRDefault="003E66ED">
      <w:r>
        <w:t xml:space="preserve">   8. Belajar Pengetahuan (Study)</w:t>
      </w:r>
    </w:p>
    <w:p w:rsidR="004A16B4" w:rsidRDefault="003E66ED">
      <w:pPr>
        <w:ind w:left="440"/>
      </w:pPr>
      <w:r>
        <w:t xml:space="preserve">       Belajar pengetahuan dimaksudkan sebagai </w:t>
      </w:r>
      <w:proofErr w:type="gramStart"/>
      <w:r>
        <w:t>belajar  untuk</w:t>
      </w:r>
      <w:proofErr w:type="gramEnd"/>
      <w:r>
        <w:t xml:space="preserve"> memperolehsejumlah pemahaman, pengertian,   informasi, dan sebagainya. </w:t>
      </w:r>
      <w:proofErr w:type="gramStart"/>
      <w:r>
        <w:t>Belajar         pengetahuan juga dapat diartikan   sebagai sebuah program belajar terencana untuk menguasaimateri pelajaran dengan   melibatkan kegiatan investigasi atau penelitian dan   eksperimen.</w:t>
      </w:r>
      <w:proofErr w:type="gramEnd"/>
      <w:r>
        <w:t xml:space="preserve"> Tujuan belajar   pengetahuan ialah agar   individu   memperoleh   atau     menambah informasi dan pemahaman terhadap pengetahuan tertentu, yang       biasanya   lebih rumit dan       memerlukan kiat     khusus dalam    mempelajarinya</w:t>
      </w:r>
      <w:proofErr w:type="gramStart"/>
      <w:r>
        <w:t>,misalnya</w:t>
      </w:r>
      <w:proofErr w:type="gramEnd"/>
      <w:r>
        <w:t xml:space="preserve"> dengan menggunakan alat -alat laboratorium dan penelitian lapangan</w:t>
      </w:r>
    </w:p>
    <w:p w:rsidR="004A16B4" w:rsidRDefault="003E66ED">
      <w:pPr>
        <w:rPr>
          <w:b/>
          <w:bCs/>
        </w:rPr>
      </w:pPr>
      <w:r>
        <w:rPr>
          <w:b/>
          <w:bCs/>
        </w:rPr>
        <w:t xml:space="preserve">D.Teori </w:t>
      </w:r>
      <w:proofErr w:type="gramStart"/>
      <w:r>
        <w:rPr>
          <w:b/>
          <w:bCs/>
        </w:rPr>
        <w:t>–  Teori</w:t>
      </w:r>
      <w:proofErr w:type="gramEnd"/>
      <w:r>
        <w:rPr>
          <w:b/>
          <w:bCs/>
        </w:rPr>
        <w:t xml:space="preserve"> Belajar</w:t>
      </w:r>
    </w:p>
    <w:p w:rsidR="004A16B4" w:rsidRDefault="003E66ED">
      <w:pPr>
        <w:ind w:left="660" w:firstLineChars="200" w:firstLine="440"/>
      </w:pPr>
      <w:r>
        <w:t xml:space="preserve">Ada tiga kategori utama atau kerangka     filosofis mengenai teori-teori belajar, yaitu: teori belajar    behaviorisme, teori     belajar    kognitivisme, dan teori belajar konstruktivisme. </w:t>
      </w:r>
      <w:proofErr w:type="gramStart"/>
      <w:r>
        <w:t>Teori belajar behaviorisme hanya berfokus pada aspek    objektif diamati      pembelajaran.</w:t>
      </w:r>
      <w:proofErr w:type="gramEnd"/>
      <w:r>
        <w:t xml:space="preserve"> </w:t>
      </w:r>
      <w:proofErr w:type="gramStart"/>
      <w:r>
        <w:t>Teori    kognitif    melihat     melampaui    perilaku untuk menjelaskan   pembelajaran   berbasis    otak.</w:t>
      </w:r>
      <w:proofErr w:type="gramEnd"/>
      <w:r>
        <w:t xml:space="preserve"> Dan   pandangan      konstruktivisme belajarsebagai sebuah proses di mana pelajar aktif membangun atau membangun ide-ide baru atau konsep.</w:t>
      </w:r>
    </w:p>
    <w:p w:rsidR="004A16B4" w:rsidRDefault="003E66ED">
      <w:r>
        <w:t xml:space="preserve">   1. Teori belajar Behaviorisme</w:t>
      </w:r>
    </w:p>
    <w:p w:rsidR="004A16B4" w:rsidRDefault="003E66ED">
      <w:pPr>
        <w:ind w:left="220"/>
      </w:pPr>
      <w:r>
        <w:t xml:space="preserve">        </w:t>
      </w:r>
      <w:proofErr w:type="gramStart"/>
      <w:r>
        <w:t>Teori behavioristik adalah sebuah teori yang dicetuskan oleh Gage dan      Berliner tentang     perubahan tingkah laku      sebagai hasil    dari     pengalaman.</w:t>
      </w:r>
      <w:proofErr w:type="gramEnd"/>
      <w:r>
        <w:t xml:space="preserve"> Teori </w:t>
      </w:r>
      <w:proofErr w:type="gramStart"/>
      <w:r>
        <w:t>ini  lalu</w:t>
      </w:r>
      <w:proofErr w:type="gramEnd"/>
      <w:r>
        <w:t xml:space="preserve"> berkembang menjadi aliran      psikologi     belajar yang      berpengaruh terhadap arah pengembangan teori dan praktik pendidikan dan pembelajaran yang dikenal    sebagai aliran behavioristik. Aliran ini menekankan </w:t>
      </w:r>
      <w:proofErr w:type="gramStart"/>
      <w:r>
        <w:t>pada  terbentuknya</w:t>
      </w:r>
      <w:proofErr w:type="gramEnd"/>
      <w:r>
        <w:t xml:space="preserve"> perilakuyang tampak sebagai hasil belajar.</w:t>
      </w:r>
    </w:p>
    <w:p w:rsidR="004A16B4" w:rsidRDefault="003E66ED">
      <w:pPr>
        <w:ind w:left="220"/>
      </w:pPr>
      <w:r>
        <w:t xml:space="preserve">      Teori behavioristik dengan      model hubungan stimulus-responnya</w:t>
      </w:r>
      <w:proofErr w:type="gramStart"/>
      <w:r>
        <w:t>,mendudukkan</w:t>
      </w:r>
      <w:proofErr w:type="gramEnd"/>
      <w:r>
        <w:t xml:space="preserve"> orang yang belajar sebagai individu yang pasif. Respon </w:t>
      </w:r>
      <w:proofErr w:type="gramStart"/>
      <w:r>
        <w:t>atau  perilaku</w:t>
      </w:r>
      <w:proofErr w:type="gramEnd"/>
      <w:r>
        <w:t xml:space="preserve"> tertentu dengan menggunakan metode pelatihan atau   pembiasaan semata.Munculnya   perilaku akan semakin kuat bila diberikan penguatan dan akan     menghilang bila dikenai hukuman.</w:t>
      </w:r>
    </w:p>
    <w:p w:rsidR="004A16B4" w:rsidRDefault="003E66ED">
      <w:r>
        <w:t xml:space="preserve"> 2. Teori Belajar kognitivisme</w:t>
      </w:r>
    </w:p>
    <w:p w:rsidR="004A16B4" w:rsidRDefault="003E66ED">
      <w:pPr>
        <w:ind w:left="440"/>
      </w:pPr>
      <w:r>
        <w:t xml:space="preserve">          </w:t>
      </w:r>
      <w:proofErr w:type="gramStart"/>
      <w:r>
        <w:t>Teori belajar      kognitif   mulai berkembang pada abad terakhir sebagai protes terhadap teori perilaku yang yang telah berkembang sebelumnya.</w:t>
      </w:r>
      <w:proofErr w:type="gramEnd"/>
      <w:r>
        <w:t xml:space="preserve"> Model kognitifini memiliki perspektif bahwa para peserta didik memproses     infromasi dan pelajaran melalui      upayanya     mengorganisir, menyimpan, dan     kemudian     menemukan hubungan   antara   pengetahuan       yang baru dengan pengetahuan </w:t>
      </w:r>
      <w:proofErr w:type="gramStart"/>
      <w:r>
        <w:t>yang  telah</w:t>
      </w:r>
      <w:proofErr w:type="gramEnd"/>
      <w:r>
        <w:t xml:space="preserve"> ada. </w:t>
      </w:r>
      <w:proofErr w:type="gramStart"/>
      <w:r>
        <w:t>Model ini menekankan pada bagaimana informasi diproses.</w:t>
      </w:r>
      <w:proofErr w:type="gramEnd"/>
    </w:p>
    <w:p w:rsidR="004A16B4" w:rsidRDefault="003E66ED">
      <w:pPr>
        <w:ind w:left="440"/>
      </w:pPr>
      <w:r>
        <w:t xml:space="preserve">      Peneliti yang      mengembangkan teori kognitif ini    adalah Ausubel, Bruner</w:t>
      </w:r>
      <w:proofErr w:type="gramStart"/>
      <w:r>
        <w:t>,dan</w:t>
      </w:r>
      <w:proofErr w:type="gramEnd"/>
      <w:r>
        <w:t xml:space="preserve"> Gagne. </w:t>
      </w:r>
      <w:proofErr w:type="gramStart"/>
      <w:r>
        <w:t>Dari ketiga peneliti ini,   masing-masing memiliki     penekanan yang berbeda.</w:t>
      </w:r>
      <w:proofErr w:type="gramEnd"/>
      <w:r>
        <w:t xml:space="preserve"> </w:t>
      </w:r>
      <w:proofErr w:type="gramStart"/>
      <w:r>
        <w:t>Ausubel menekankan pada apsek pengelolaan (organizer) yang memiliki    pengaruh utama terhadap belajar.Bruner bekerja pada     pengelompokkan atau      penyediaan bentuk konsep sebagai suatu    jawaban atas bagaimana peserta didik    memperoleh informasi dari lingkungan.</w:t>
      </w:r>
      <w:proofErr w:type="gramEnd"/>
    </w:p>
    <w:p w:rsidR="004A16B4" w:rsidRDefault="003E66ED">
      <w:r>
        <w:t>3. Teori Belajar Konstruktivisme</w:t>
      </w:r>
    </w:p>
    <w:p w:rsidR="004A16B4" w:rsidRDefault="003E66ED">
      <w:pPr>
        <w:ind w:left="440"/>
      </w:pPr>
      <w:r>
        <w:t xml:space="preserve">     Kontruksi berarti bersifat membangun, dalam konteks </w:t>
      </w:r>
      <w:proofErr w:type="gramStart"/>
      <w:r>
        <w:t>filsafat  pendidikan</w:t>
      </w:r>
      <w:proofErr w:type="gramEnd"/>
      <w:r>
        <w:t xml:space="preserve">  dapat </w:t>
      </w:r>
    </w:p>
    <w:p w:rsidR="004A16B4" w:rsidRDefault="004A16B4">
      <w:pPr>
        <w:ind w:left="440"/>
      </w:pPr>
    </w:p>
    <w:p w:rsidR="004A16B4" w:rsidRDefault="003E66ED">
      <w:pPr>
        <w:ind w:left="440"/>
      </w:pPr>
      <w:proofErr w:type="gramStart"/>
      <w:r>
        <w:t>diartikan</w:t>
      </w:r>
      <w:proofErr w:type="gramEnd"/>
      <w:r>
        <w:t xml:space="preserve">    Konstruktivisme   adalah suatu upaya membangun tata susunan    hidup yang berbudaya modern.Konstruktivisme merupakan landasan berfikir       (filosofi) pembelajaran konstektual yaitu bahwa pengetahuan dibangun oleh manusia sedikit demi sedikit, yang hasilnya diperluas      melalui    konteks yang    terbatas dan tidak sekonyong-konyong.Pengetahuan     bukanlah seperangkat fakta-fakta, konsep, atau kaidah yang    siap untuk    diambil dan diingat. </w:t>
      </w:r>
      <w:proofErr w:type="gramStart"/>
      <w:r>
        <w:t>Manusia    harus        mengkontruksi pengetahuan itu dan memberi makna melalui pengalaman nyata.</w:t>
      </w:r>
      <w:proofErr w:type="gramEnd"/>
    </w:p>
    <w:p w:rsidR="004A16B4" w:rsidRDefault="003E66ED">
      <w:pPr>
        <w:ind w:left="440"/>
      </w:pPr>
      <w:r>
        <w:t xml:space="preserve">      </w:t>
      </w:r>
      <w:proofErr w:type="gramStart"/>
      <w:r>
        <w:t>Dengan teori konstruktivisme siswa       dapat berfikir    untuk        menyelesaikan masalah, mencari idea dan membuat keputusan.</w:t>
      </w:r>
      <w:proofErr w:type="gramEnd"/>
      <w:r>
        <w:t xml:space="preserve"> Siswa akan lebih     paham   karena mereka terlibat </w:t>
      </w:r>
      <w:proofErr w:type="gramStart"/>
      <w:r>
        <w:t>langsung  dalam</w:t>
      </w:r>
      <w:proofErr w:type="gramEnd"/>
      <w:r>
        <w:t xml:space="preserve">    mebina     pengetahuan   baru, mereka akan lebih paham dan mampu   mengapliklasikannya   dalam    semua situasi. Selain   itu siswa terlibat secara langsung dengan aktif, mereka </w:t>
      </w:r>
      <w:proofErr w:type="gramStart"/>
      <w:r>
        <w:t>akan</w:t>
      </w:r>
      <w:proofErr w:type="gramEnd"/>
      <w:r>
        <w:t xml:space="preserve"> ingat lebih lama semua   konsep.</w:t>
      </w:r>
    </w:p>
    <w:p w:rsidR="004A16B4" w:rsidRDefault="003E66ED">
      <w:pPr>
        <w:rPr>
          <w:b/>
          <w:bCs/>
        </w:rPr>
      </w:pPr>
      <w:r>
        <w:rPr>
          <w:b/>
          <w:bCs/>
        </w:rPr>
        <w:t>E .Tujuan Belajar</w:t>
      </w:r>
    </w:p>
    <w:p w:rsidR="004A16B4" w:rsidRDefault="003E66ED">
      <w:pPr>
        <w:ind w:left="440" w:firstLineChars="200" w:firstLine="440"/>
      </w:pPr>
      <w:proofErr w:type="gramStart"/>
      <w:r>
        <w:t>Seperti yang telah     disinggung pada pengertian belajar di atas, tujuan    utama dari.</w:t>
      </w:r>
      <w:proofErr w:type="gramEnd"/>
      <w:r>
        <w:t xml:space="preserve">  </w:t>
      </w:r>
      <w:proofErr w:type="gramStart"/>
      <w:r>
        <w:t>kegiatan</w:t>
      </w:r>
      <w:proofErr w:type="gramEnd"/>
      <w:r>
        <w:t xml:space="preserve">.  </w:t>
      </w:r>
      <w:proofErr w:type="gramStart"/>
      <w:r>
        <w:t>belajar</w:t>
      </w:r>
      <w:proofErr w:type="gramEnd"/>
      <w:r>
        <w:t xml:space="preserve"> adalah untuk memperoleh serta meningkatkan tingkah laku manusia   dalam   bentuk     pengetahuan, keterampilan, sikap positif, serta berbagai kemampuan lainnya. Menurut    Sardiman (2011: 26-28),   secara      umum ada tiga tujuan belajar, diantaranya:</w:t>
      </w:r>
    </w:p>
    <w:p w:rsidR="004A16B4" w:rsidRDefault="003E66ED">
      <w:r>
        <w:t xml:space="preserve">   1. Untuk Memperoleh Pengetahuan</w:t>
      </w:r>
    </w:p>
    <w:p w:rsidR="004A16B4" w:rsidRDefault="003E66ED">
      <w:pPr>
        <w:ind w:left="440" w:firstLineChars="200" w:firstLine="440"/>
      </w:pPr>
      <w:proofErr w:type="gramStart"/>
      <w:r>
        <w:t>Hasil      dari    kegiatan    belajar ini     dapat ditandai       dengan   meningkatnya kemampuan    berpikir     seseorang.</w:t>
      </w:r>
      <w:proofErr w:type="gramEnd"/>
      <w:r>
        <w:t xml:space="preserve"> Jadi, selain     kamu memiliki pengetahuan baru, proses belajar juga </w:t>
      </w:r>
      <w:proofErr w:type="gramStart"/>
      <w:r>
        <w:t>akan</w:t>
      </w:r>
      <w:proofErr w:type="gramEnd"/>
      <w:r>
        <w:t xml:space="preserve"> membuat kemampuan berpikir menjadi lebih baik.</w:t>
      </w:r>
    </w:p>
    <w:p w:rsidR="004A16B4" w:rsidRDefault="003E66ED">
      <w:pPr>
        <w:ind w:left="440"/>
      </w:pPr>
      <w:r>
        <w:t xml:space="preserve">      Dalam hal ini, </w:t>
      </w:r>
      <w:proofErr w:type="gramStart"/>
      <w:r>
        <w:t>pengetahuan  juga</w:t>
      </w:r>
      <w:proofErr w:type="gramEnd"/>
      <w:r>
        <w:t xml:space="preserve"> akan meningkatkan kemampuan berpikir pada seseorang, dan begitu.     </w:t>
      </w:r>
      <w:proofErr w:type="gramStart"/>
      <w:r>
        <w:t>juga</w:t>
      </w:r>
      <w:proofErr w:type="gramEnd"/>
      <w:r>
        <w:t xml:space="preserve"> sebaliknya kemampuan berpikir ini akan berkembang melalui ilmu    pengetahuan.  </w:t>
      </w:r>
      <w:proofErr w:type="gramStart"/>
      <w:r>
        <w:t>yang</w:t>
      </w:r>
      <w:proofErr w:type="gramEnd"/>
      <w:r>
        <w:t xml:space="preserve">   telah. </w:t>
      </w:r>
      <w:proofErr w:type="gramStart"/>
      <w:r>
        <w:t>dipelajari</w:t>
      </w:r>
      <w:proofErr w:type="gramEnd"/>
      <w:r>
        <w:t xml:space="preserve">. Dengan kata </w:t>
      </w:r>
      <w:proofErr w:type="gramStart"/>
      <w:r>
        <w:t>lain</w:t>
      </w:r>
      <w:proofErr w:type="gramEnd"/>
      <w:r>
        <w:t>, pengetahuan serta kemampuan berpikir menjadi hal yang tidak dapat dipisahkan.</w:t>
      </w:r>
    </w:p>
    <w:p w:rsidR="004A16B4" w:rsidRDefault="004A16B4"/>
    <w:p w:rsidR="004A16B4" w:rsidRDefault="004A16B4"/>
    <w:p w:rsidR="004A16B4" w:rsidRDefault="004A16B4"/>
    <w:p w:rsidR="004A16B4" w:rsidRDefault="004A16B4"/>
    <w:p w:rsidR="004A16B4" w:rsidRDefault="004A16B4"/>
    <w:p w:rsidR="004A16B4" w:rsidRDefault="004A16B4"/>
    <w:p w:rsidR="004A16B4" w:rsidRDefault="004A16B4"/>
    <w:p w:rsidR="004A16B4" w:rsidRDefault="004A16B4"/>
    <w:p w:rsidR="004A16B4" w:rsidRDefault="003E66ED">
      <w:r>
        <w:t>2. Menanamkan Konsep dan Keterampilan</w:t>
      </w:r>
    </w:p>
    <w:p w:rsidR="004A16B4" w:rsidRDefault="003E66ED">
      <w:pPr>
        <w:ind w:left="440"/>
      </w:pPr>
      <w:r>
        <w:t xml:space="preserve">      Menanamkan keterampilan yang dimiliki </w:t>
      </w:r>
      <w:proofErr w:type="gramStart"/>
      <w:r>
        <w:t>setiap  individu</w:t>
      </w:r>
      <w:proofErr w:type="gramEnd"/>
      <w:r>
        <w:t xml:space="preserve"> dengan melalui proses belajar. Penanaman   konsep   ini    sangat    membutuhkan      keterampilan, baik itu keterampilan    </w:t>
      </w:r>
      <w:proofErr w:type="gramStart"/>
      <w:r>
        <w:t>jasmani  atau</w:t>
      </w:r>
      <w:proofErr w:type="gramEnd"/>
      <w:r>
        <w:t xml:space="preserve">  pun rohani. </w:t>
      </w:r>
      <w:proofErr w:type="gramStart"/>
      <w:r>
        <w:t>Dalam hal ini, keterampilan jasmani ialah suatu kemampuan   individu   dalam     penampilan dan gerakan yang dapat diamati.</w:t>
      </w:r>
      <w:proofErr w:type="gramEnd"/>
      <w:r>
        <w:t xml:space="preserve"> </w:t>
      </w:r>
      <w:proofErr w:type="gramStart"/>
      <w:r>
        <w:t>Keterampilan ini sendiri berhubungan dengan hal teknis ataupun pengulangan.</w:t>
      </w:r>
      <w:proofErr w:type="gramEnd"/>
    </w:p>
    <w:p w:rsidR="004A16B4" w:rsidRDefault="003E66ED">
      <w:pPr>
        <w:ind w:left="440" w:firstLineChars="200" w:firstLine="440"/>
      </w:pPr>
      <w:r>
        <w:t xml:space="preserve">  </w:t>
      </w:r>
      <w:proofErr w:type="gramStart"/>
      <w:r>
        <w:t>Sedangkan keterampilan rohani cenderung lebih kompleks lagi karena bersifat lebih   abstrak.</w:t>
      </w:r>
      <w:proofErr w:type="gramEnd"/>
      <w:r>
        <w:t xml:space="preserve"> Keterampilan     ini berhubungan dengan penghayatan, </w:t>
      </w:r>
      <w:proofErr w:type="gramStart"/>
      <w:r>
        <w:t>cara</w:t>
      </w:r>
      <w:proofErr w:type="gramEnd"/>
      <w:r>
        <w:t xml:space="preserve"> berpikir, serta kreativitas dalam menyelesaikan masalah ataupun membuat suatu konsep</w:t>
      </w:r>
    </w:p>
    <w:p w:rsidR="004A16B4" w:rsidRDefault="003E66ED">
      <w:r>
        <w:t>3. Membentuk Sikap</w:t>
      </w:r>
    </w:p>
    <w:p w:rsidR="004A16B4" w:rsidRDefault="003E66ED">
      <w:pPr>
        <w:ind w:left="440"/>
      </w:pPr>
      <w:r>
        <w:t xml:space="preserve">       </w:t>
      </w:r>
      <w:proofErr w:type="gramStart"/>
      <w:r>
        <w:t>Kegiatan belajar   juga dapat    membentuk          sikap   seseorang.</w:t>
      </w:r>
      <w:proofErr w:type="gramEnd"/>
      <w:r>
        <w:t xml:space="preserve"> Dalam   hal ini, pembentukan     sikap   mental para peserta didik </w:t>
      </w:r>
      <w:proofErr w:type="gramStart"/>
      <w:r>
        <w:t>akan</w:t>
      </w:r>
      <w:proofErr w:type="gramEnd"/>
      <w:r>
        <w:t xml:space="preserve"> sangat berhubungan dengan penanaman nilai-nilai    sehingga menumbuhkan kesadaran di dalam diri seseorang. Dalam proses     menumbuhkan    sikap     mental, perilaku, </w:t>
      </w:r>
      <w:proofErr w:type="gramStart"/>
      <w:r>
        <w:t>serta  pribadi</w:t>
      </w:r>
      <w:proofErr w:type="gramEnd"/>
      <w:r>
        <w:t xml:space="preserve"> anak didik, seorang guru harus melakukan     pendekatan yang bijak serta hati-hati. Guru </w:t>
      </w:r>
      <w:proofErr w:type="gramStart"/>
      <w:r>
        <w:t>harus</w:t>
      </w:r>
      <w:proofErr w:type="gramEnd"/>
      <w:r>
        <w:t xml:space="preserve"> dapat menjadi contoh bagi anak didik dan memiliki   kecakapan dalam memberikan motivasi serta mengarahkan berpikir.</w:t>
      </w:r>
    </w:p>
    <w:p w:rsidR="004A16B4" w:rsidRDefault="003E66ED">
      <w:pPr>
        <w:ind w:left="440" w:firstLineChars="200" w:firstLine="440"/>
      </w:pPr>
      <w:r>
        <w:t xml:space="preserve"> </w:t>
      </w:r>
      <w:proofErr w:type="gramStart"/>
      <w:r>
        <w:t>Demikian    pembahasan   tentang       pengertian belajar hingga tujuan   belajar.</w:t>
      </w:r>
      <w:proofErr w:type="gramEnd"/>
      <w:r>
        <w:t xml:space="preserve"> </w:t>
      </w:r>
      <w:proofErr w:type="gramStart"/>
      <w:r>
        <w:t>Setelah        membaca artikel ini sampai selesai, semoga saja    bermanfaat dan dapat menambah wawasan kamu.</w:t>
      </w:r>
      <w:proofErr w:type="gramEnd"/>
      <w:r>
        <w:t xml:space="preserve">  </w:t>
      </w:r>
      <w:proofErr w:type="gramStart"/>
      <w:r>
        <w:t>Jika ingin mencari buku tentang belajar, maka     kamu bisa mendapatkannya di gramedia.com.</w:t>
      </w:r>
      <w:proofErr w:type="gramEnd"/>
    </w:p>
    <w:p w:rsidR="004A16B4" w:rsidRDefault="003E66ED">
      <w:r>
        <w:t xml:space="preserve"> </w:t>
      </w:r>
    </w:p>
    <w:p w:rsidR="004A16B4" w:rsidRDefault="004A16B4"/>
    <w:p w:rsidR="004A16B4" w:rsidRDefault="004A16B4"/>
    <w:p w:rsidR="004A16B4" w:rsidRDefault="004A16B4"/>
    <w:p w:rsidR="004A16B4" w:rsidRDefault="004A16B4"/>
    <w:p w:rsidR="004A16B4" w:rsidRDefault="004A16B4"/>
    <w:p w:rsidR="004A16B4" w:rsidRDefault="004A16B4"/>
    <w:p w:rsidR="004A16B4" w:rsidRDefault="004A16B4"/>
    <w:p w:rsidR="004A16B4" w:rsidRDefault="004A16B4"/>
    <w:p w:rsidR="004A16B4" w:rsidRDefault="004A16B4"/>
    <w:p w:rsidR="004A16B4" w:rsidRDefault="004A16B4"/>
    <w:p w:rsidR="004A16B4" w:rsidRDefault="004A16B4">
      <w:pPr>
        <w:rPr>
          <w:b/>
          <w:bCs/>
        </w:rPr>
      </w:pPr>
    </w:p>
    <w:p w:rsidR="004A16B4" w:rsidRDefault="003E66ED">
      <w:pPr>
        <w:rPr>
          <w:b/>
          <w:bCs/>
        </w:rPr>
      </w:pPr>
      <w:r>
        <w:rPr>
          <w:b/>
          <w:bCs/>
        </w:rPr>
        <w:t xml:space="preserve">                                </w:t>
      </w:r>
    </w:p>
    <w:p w:rsidR="004A16B4" w:rsidRDefault="004A16B4">
      <w:pPr>
        <w:rPr>
          <w:b/>
          <w:bCs/>
        </w:rPr>
      </w:pPr>
    </w:p>
    <w:p w:rsidR="004A16B4" w:rsidRDefault="003E66ED" w:rsidP="003E66ED">
      <w:pPr>
        <w:ind w:left="3600"/>
        <w:rPr>
          <w:b/>
          <w:bCs/>
        </w:rPr>
      </w:pPr>
      <w:r>
        <w:rPr>
          <w:b/>
          <w:bCs/>
        </w:rPr>
        <w:t xml:space="preserve">    BAB lll</w:t>
      </w:r>
    </w:p>
    <w:p w:rsidR="004A16B4" w:rsidRDefault="003E66ED">
      <w:pPr>
        <w:rPr>
          <w:b/>
          <w:bCs/>
        </w:rPr>
      </w:pPr>
      <w:r>
        <w:rPr>
          <w:b/>
          <w:bCs/>
        </w:rPr>
        <w:t xml:space="preserve">                                                                         PENUTUP </w:t>
      </w:r>
    </w:p>
    <w:p w:rsidR="004A16B4" w:rsidRDefault="003E66ED">
      <w:r>
        <w:t>A.kesimpulan</w:t>
      </w:r>
    </w:p>
    <w:p w:rsidR="004A16B4" w:rsidRDefault="003E66ED">
      <w:r>
        <w:t xml:space="preserve">       </w:t>
      </w:r>
      <w:proofErr w:type="gramStart"/>
      <w:r>
        <w:t>Belajar  adalah</w:t>
      </w:r>
      <w:proofErr w:type="gramEnd"/>
      <w:r>
        <w:t xml:space="preserve"> suatu aktivitas      mental (psikis)yang    berlangsung dalam interaksi dengan     lingkungannya         yang    menghasilkan    perubahan yang    bersifat    relatif konstan.Melalui    belajar    diharapkan dapat    terjadi    perubahan (peningkatan) bukan hanya pada aspek kognitif, tetapi juga pada aspek lainnya.selain itu tujuan belajar yang Lainnya  adalah untuk memperoleh hasil belajar dan pengalaman hidup . Benyamin S Bloom, menggolongkan bentuk tingkah laku sebagai tujuan belajar atas tiga ranah</w:t>
      </w:r>
      <w:proofErr w:type="gramStart"/>
      <w:r>
        <w:t>,yakni</w:t>
      </w:r>
      <w:proofErr w:type="gramEnd"/>
      <w:r>
        <w:t xml:space="preserve"> Ranah kognitif, afektif,dan psikomotorik.</w:t>
      </w:r>
    </w:p>
    <w:p w:rsidR="004A16B4" w:rsidRDefault="004A16B4">
      <w:pPr>
        <w:rPr>
          <w:lang w:val="id-ID"/>
        </w:rPr>
      </w:pPr>
    </w:p>
    <w:p w:rsidR="003E66ED" w:rsidRDefault="003E66ED">
      <w:pPr>
        <w:rPr>
          <w:lang w:val="id-ID"/>
        </w:rPr>
      </w:pPr>
    </w:p>
    <w:p w:rsidR="003E66ED" w:rsidRDefault="003E66ED">
      <w:pPr>
        <w:rPr>
          <w:lang w:val="id-ID"/>
        </w:rPr>
      </w:pPr>
    </w:p>
    <w:p w:rsidR="003E66ED" w:rsidRDefault="003E66ED">
      <w:pPr>
        <w:rPr>
          <w:lang w:val="id-ID"/>
        </w:rPr>
      </w:pPr>
    </w:p>
    <w:p w:rsidR="003E66ED" w:rsidRDefault="003E66ED">
      <w:pPr>
        <w:rPr>
          <w:lang w:val="id-ID"/>
        </w:rPr>
      </w:pPr>
    </w:p>
    <w:p w:rsidR="003E66ED" w:rsidRDefault="003E66ED">
      <w:pPr>
        <w:rPr>
          <w:lang w:val="id-ID"/>
        </w:rPr>
      </w:pPr>
    </w:p>
    <w:p w:rsidR="003E66ED" w:rsidRDefault="003E66ED">
      <w:pPr>
        <w:rPr>
          <w:lang w:val="id-ID"/>
        </w:rPr>
      </w:pPr>
    </w:p>
    <w:p w:rsidR="003E66ED" w:rsidRDefault="003E66ED">
      <w:pPr>
        <w:rPr>
          <w:lang w:val="id-ID"/>
        </w:rPr>
      </w:pPr>
    </w:p>
    <w:p w:rsidR="003E66ED" w:rsidRDefault="003E66ED">
      <w:pPr>
        <w:rPr>
          <w:lang w:val="id-ID"/>
        </w:rPr>
      </w:pPr>
    </w:p>
    <w:p w:rsidR="003E66ED" w:rsidRDefault="003E66ED">
      <w:pPr>
        <w:rPr>
          <w:lang w:val="id-ID"/>
        </w:rPr>
      </w:pPr>
    </w:p>
    <w:p w:rsidR="003E66ED" w:rsidRDefault="003E66ED">
      <w:pPr>
        <w:rPr>
          <w:lang w:val="id-ID"/>
        </w:rPr>
      </w:pPr>
    </w:p>
    <w:p w:rsidR="003E66ED" w:rsidRDefault="003E66ED">
      <w:pPr>
        <w:rPr>
          <w:lang w:val="id-ID"/>
        </w:rPr>
      </w:pPr>
    </w:p>
    <w:p w:rsidR="004A16B4" w:rsidRDefault="003E66ED" w:rsidP="004B6257">
      <w:pPr>
        <w:jc w:val="center"/>
        <w:rPr>
          <w:lang w:val="id-ID"/>
        </w:rPr>
      </w:pPr>
      <w:r>
        <w:rPr>
          <w:lang w:val="id-ID"/>
        </w:rPr>
        <w:t>DAFTAR PUSTAKA</w:t>
      </w:r>
    </w:p>
    <w:p w:rsidR="004B6257" w:rsidRDefault="004B6257" w:rsidP="004B6257">
      <w:pPr>
        <w:rPr>
          <w:lang w:val="id-ID"/>
        </w:rPr>
      </w:pPr>
      <w:r w:rsidRPr="004B6257">
        <w:rPr>
          <w:lang w:val="id-ID"/>
        </w:rPr>
        <w:t xml:space="preserve">Jupri Wahab. (2017). Belajar dan Pembelajaran Sains: Modal dasar Menjadi </w:t>
      </w:r>
    </w:p>
    <w:p w:rsidR="004B6257" w:rsidRPr="004B6257" w:rsidRDefault="004B6257" w:rsidP="004B6257">
      <w:pPr>
        <w:rPr>
          <w:lang w:val="id-ID"/>
        </w:rPr>
      </w:pPr>
      <w:bookmarkStart w:id="0" w:name="_GoBack"/>
      <w:bookmarkEnd w:id="0"/>
      <w:r w:rsidRPr="004B6257">
        <w:rPr>
          <w:lang w:val="id-ID"/>
        </w:rPr>
        <w:t>Guru Profesional. Bandung: Pustaka Reka Cipta.</w:t>
      </w:r>
    </w:p>
    <w:p w:rsidR="004B6257" w:rsidRPr="004B6257" w:rsidRDefault="004B6257" w:rsidP="004B6257">
      <w:pPr>
        <w:rPr>
          <w:lang w:val="id-ID"/>
        </w:rPr>
      </w:pPr>
      <w:r w:rsidRPr="004B6257">
        <w:rPr>
          <w:lang w:val="id-ID"/>
        </w:rPr>
        <w:t>Dimyati dan Mudjiono. (2006). Belajar dan Pembelajaran. Jakarta: Rineka Cipta.</w:t>
      </w:r>
    </w:p>
    <w:p w:rsidR="004B6257" w:rsidRPr="004B6257" w:rsidRDefault="004B6257" w:rsidP="004B6257">
      <w:pPr>
        <w:rPr>
          <w:lang w:val="id-ID"/>
        </w:rPr>
      </w:pPr>
      <w:r w:rsidRPr="004B6257">
        <w:rPr>
          <w:lang w:val="id-ID"/>
        </w:rPr>
        <w:t xml:space="preserve">Rusman. (2012). Model-model Pembelajaran Mengembangkan Profesionalisme </w:t>
      </w:r>
    </w:p>
    <w:p w:rsidR="004B6257" w:rsidRPr="004B6257" w:rsidRDefault="004B6257" w:rsidP="004B6257">
      <w:pPr>
        <w:rPr>
          <w:lang w:val="id-ID"/>
        </w:rPr>
      </w:pPr>
      <w:r w:rsidRPr="004B6257">
        <w:rPr>
          <w:lang w:val="id-ID"/>
        </w:rPr>
        <w:t>Guru. Jakarta: Rajagrafindo Persada.</w:t>
      </w:r>
    </w:p>
    <w:p w:rsidR="004B6257" w:rsidRPr="004B6257" w:rsidRDefault="004B6257" w:rsidP="004B6257">
      <w:pPr>
        <w:rPr>
          <w:lang w:val="id-ID"/>
        </w:rPr>
      </w:pPr>
      <w:r w:rsidRPr="004B6257">
        <w:rPr>
          <w:lang w:val="id-ID"/>
        </w:rPr>
        <w:t xml:space="preserve">Heriawan dkk. (2012). Metodologi Pembelajaran Kajian Teoritis Praktis Model, </w:t>
      </w:r>
    </w:p>
    <w:p w:rsidR="004B6257" w:rsidRPr="004B6257" w:rsidRDefault="004B6257" w:rsidP="004B6257">
      <w:pPr>
        <w:rPr>
          <w:lang w:val="id-ID"/>
        </w:rPr>
      </w:pPr>
      <w:r w:rsidRPr="004B6257">
        <w:rPr>
          <w:lang w:val="id-ID"/>
        </w:rPr>
        <w:t>Pendekatan, Strategi, Metode dan Teknik Pembelajaran. Banten: LP3G.</w:t>
      </w:r>
    </w:p>
    <w:p w:rsidR="004A16B4" w:rsidRDefault="004A16B4">
      <w:pPr>
        <w:ind w:left="440"/>
      </w:pPr>
    </w:p>
    <w:p w:rsidR="004A16B4" w:rsidRDefault="004A16B4" w:rsidP="004A16B4">
      <w:pPr>
        <w:ind w:left="440" w:firstLineChars="200" w:firstLine="440"/>
      </w:pPr>
    </w:p>
    <w:sectPr w:rsidR="004A16B4">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2D4A" w:rsidRDefault="001E2D4A">
      <w:pPr>
        <w:spacing w:after="0" w:line="240" w:lineRule="auto"/>
      </w:pPr>
      <w:r>
        <w:separator/>
      </w:r>
    </w:p>
  </w:endnote>
  <w:endnote w:type="continuationSeparator" w:id="0">
    <w:p w:rsidR="001E2D4A" w:rsidRDefault="001E2D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66ED" w:rsidRDefault="003E66ED">
    <w:pP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2D4A" w:rsidRDefault="001E2D4A">
      <w:pPr>
        <w:spacing w:after="0" w:line="240" w:lineRule="auto"/>
      </w:pPr>
      <w:r>
        <w:separator/>
      </w:r>
    </w:p>
  </w:footnote>
  <w:footnote w:type="continuationSeparator" w:id="0">
    <w:p w:rsidR="001E2D4A" w:rsidRDefault="001E2D4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66ED" w:rsidRDefault="003E66ED">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doNotShadeFormData/>
  <w:characterSpacingControl w:val="doNotCompress"/>
  <w:savePreviewPicture/>
  <w:doNotValidateAgainstSchema/>
  <w:doNotDemarcateInvalidXml/>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6B4"/>
    <w:rsid w:val="0004695E"/>
    <w:rsid w:val="00153F3A"/>
    <w:rsid w:val="001E2D4A"/>
    <w:rsid w:val="003E66ED"/>
    <w:rsid w:val="0043484E"/>
    <w:rsid w:val="004A16B4"/>
    <w:rsid w:val="004B6257"/>
    <w:rsid w:val="008A411B"/>
    <w:rsid w:val="008A5936"/>
    <w:rsid w:val="008B5430"/>
    <w:rsid w:val="00C27B9F"/>
    <w:rsid w:val="00EC181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A5936"/>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A5936"/>
    <w:rPr>
      <w:rFonts w:ascii="Tahoma" w:hAnsi="Tahoma" w:cs="Tahoma"/>
      <w:sz w:val="16"/>
      <w:szCs w:val="16"/>
    </w:rPr>
  </w:style>
  <w:style w:type="paragraph" w:styleId="BodyText">
    <w:name w:val="Body Text"/>
    <w:basedOn w:val="Normal"/>
    <w:link w:val="BodyTextChar"/>
    <w:uiPriority w:val="1"/>
    <w:qFormat/>
    <w:rsid w:val="00C27B9F"/>
    <w:pPr>
      <w:widowControl w:val="0"/>
      <w:autoSpaceDE w:val="0"/>
      <w:autoSpaceDN w:val="0"/>
      <w:spacing w:after="0" w:line="240" w:lineRule="auto"/>
    </w:pPr>
    <w:rPr>
      <w:rFonts w:ascii="Times New Roman" w:eastAsia="Times New Roman" w:hAnsi="Times New Roman"/>
      <w:sz w:val="24"/>
      <w:szCs w:val="24"/>
      <w:lang w:val="ms" w:eastAsia="en-US"/>
    </w:rPr>
  </w:style>
  <w:style w:type="character" w:customStyle="1" w:styleId="BodyTextChar">
    <w:name w:val="Body Text Char"/>
    <w:link w:val="BodyText"/>
    <w:uiPriority w:val="1"/>
    <w:rsid w:val="00C27B9F"/>
    <w:rPr>
      <w:rFonts w:ascii="Times New Roman" w:eastAsia="Times New Roman" w:hAnsi="Times New Roman"/>
      <w:sz w:val="24"/>
      <w:szCs w:val="24"/>
      <w:lang w:val="m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A5936"/>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8A5936"/>
    <w:rPr>
      <w:rFonts w:ascii="Tahoma" w:hAnsi="Tahoma" w:cs="Tahoma"/>
      <w:sz w:val="16"/>
      <w:szCs w:val="16"/>
    </w:rPr>
  </w:style>
  <w:style w:type="paragraph" w:styleId="BodyText">
    <w:name w:val="Body Text"/>
    <w:basedOn w:val="Normal"/>
    <w:link w:val="BodyTextChar"/>
    <w:uiPriority w:val="1"/>
    <w:qFormat/>
    <w:rsid w:val="00C27B9F"/>
    <w:pPr>
      <w:widowControl w:val="0"/>
      <w:autoSpaceDE w:val="0"/>
      <w:autoSpaceDN w:val="0"/>
      <w:spacing w:after="0" w:line="240" w:lineRule="auto"/>
    </w:pPr>
    <w:rPr>
      <w:rFonts w:ascii="Times New Roman" w:eastAsia="Times New Roman" w:hAnsi="Times New Roman"/>
      <w:sz w:val="24"/>
      <w:szCs w:val="24"/>
      <w:lang w:val="ms" w:eastAsia="en-US"/>
    </w:rPr>
  </w:style>
  <w:style w:type="character" w:customStyle="1" w:styleId="BodyTextChar">
    <w:name w:val="Body Text Char"/>
    <w:link w:val="BodyText"/>
    <w:uiPriority w:val="1"/>
    <w:rsid w:val="00C27B9F"/>
    <w:rPr>
      <w:rFonts w:ascii="Times New Roman" w:eastAsia="Times New Roman" w:hAnsi="Times New Roman"/>
      <w:sz w:val="24"/>
      <w:szCs w:val="24"/>
      <w:lang w:val="m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12</Pages>
  <Words>2838</Words>
  <Characters>16178</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18979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V2120</dc:creator>
  <cp:lastModifiedBy>ismail - [2010]</cp:lastModifiedBy>
  <cp:revision>3</cp:revision>
  <dcterms:created xsi:type="dcterms:W3CDTF">2023-11-04T01:13:00Z</dcterms:created>
  <dcterms:modified xsi:type="dcterms:W3CDTF">2023-11-04T01:46:00Z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5832b26bc9b24f91860d0af64600ea33</vt:lpwstr>
  </property>
</Properties>
</file>